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6642" w:rsidRDefault="00656642" w:rsidP="00656642">
      <w:pPr>
        <w:jc w:val="right"/>
        <w:rPr>
          <w:rFonts w:ascii="Times New Roman" w:hAnsi="Times New Roman" w:cs="Times New Roman"/>
          <w:b/>
          <w:sz w:val="28"/>
          <w:szCs w:val="28"/>
        </w:rPr>
      </w:pPr>
      <w:r>
        <w:rPr>
          <w:rFonts w:ascii="Times New Roman" w:hAnsi="Times New Roman" w:cs="Times New Roman"/>
          <w:b/>
          <w:sz w:val="28"/>
          <w:szCs w:val="28"/>
        </w:rPr>
        <w:t>ПРОЕКТ</w:t>
      </w:r>
    </w:p>
    <w:p w:rsidR="00656642" w:rsidRDefault="00656642" w:rsidP="00C75DD8">
      <w:pPr>
        <w:jc w:val="center"/>
        <w:rPr>
          <w:rFonts w:ascii="Times New Roman" w:hAnsi="Times New Roman" w:cs="Times New Roman"/>
          <w:b/>
          <w:sz w:val="28"/>
          <w:szCs w:val="28"/>
        </w:rPr>
      </w:pPr>
    </w:p>
    <w:p w:rsidR="00C75DD8" w:rsidRDefault="00397054" w:rsidP="00C75DD8">
      <w:pPr>
        <w:jc w:val="center"/>
        <w:rPr>
          <w:rFonts w:ascii="Times New Roman" w:hAnsi="Times New Roman" w:cs="Times New Roman"/>
          <w:b/>
          <w:sz w:val="28"/>
          <w:szCs w:val="28"/>
        </w:rPr>
      </w:pPr>
      <w:r w:rsidRPr="001A1924">
        <w:rPr>
          <w:rFonts w:ascii="Times New Roman" w:hAnsi="Times New Roman" w:cs="Times New Roman"/>
          <w:b/>
          <w:sz w:val="28"/>
          <w:szCs w:val="28"/>
        </w:rPr>
        <w:t>ОСНОВНЫЕ НАПРАВЛЕНИЯ</w:t>
      </w:r>
    </w:p>
    <w:p w:rsidR="00197C8E" w:rsidRPr="001A1924" w:rsidRDefault="00AA349B" w:rsidP="0016536A">
      <w:pPr>
        <w:spacing w:line="360" w:lineRule="auto"/>
        <w:jc w:val="center"/>
        <w:rPr>
          <w:rFonts w:ascii="Times New Roman" w:hAnsi="Times New Roman" w:cs="Times New Roman"/>
          <w:b/>
          <w:sz w:val="28"/>
          <w:szCs w:val="28"/>
        </w:rPr>
      </w:pPr>
      <w:r w:rsidRPr="001A1924">
        <w:rPr>
          <w:rFonts w:ascii="Times New Roman" w:hAnsi="Times New Roman" w:cs="Times New Roman"/>
          <w:b/>
          <w:sz w:val="28"/>
          <w:szCs w:val="28"/>
        </w:rPr>
        <w:t>НАЛОГОВОЙ</w:t>
      </w:r>
      <w:r>
        <w:rPr>
          <w:rFonts w:ascii="Times New Roman" w:hAnsi="Times New Roman" w:cs="Times New Roman"/>
          <w:b/>
          <w:sz w:val="28"/>
          <w:szCs w:val="28"/>
        </w:rPr>
        <w:t xml:space="preserve"> И БЮДЖЕТНОЙ</w:t>
      </w:r>
      <w:r w:rsidR="00397054" w:rsidRPr="001A1924">
        <w:rPr>
          <w:rFonts w:ascii="Times New Roman" w:hAnsi="Times New Roman" w:cs="Times New Roman"/>
          <w:b/>
          <w:sz w:val="28"/>
          <w:szCs w:val="28"/>
        </w:rPr>
        <w:t xml:space="preserve"> ПОЛИТИКИ МУРАШИНСКОГО </w:t>
      </w:r>
      <w:r w:rsidR="00236AA5">
        <w:rPr>
          <w:rFonts w:ascii="Times New Roman" w:hAnsi="Times New Roman" w:cs="Times New Roman"/>
          <w:b/>
          <w:sz w:val="28"/>
          <w:szCs w:val="28"/>
        </w:rPr>
        <w:t>МУНИЦИПАЛЬНОГО ОКРУГА</w:t>
      </w:r>
      <w:r w:rsidR="00197C8E" w:rsidRPr="001A1924">
        <w:rPr>
          <w:rFonts w:ascii="Times New Roman" w:hAnsi="Times New Roman" w:cs="Times New Roman"/>
          <w:b/>
          <w:sz w:val="28"/>
          <w:szCs w:val="28"/>
        </w:rPr>
        <w:t xml:space="preserve"> НА 20</w:t>
      </w:r>
      <w:r w:rsidR="00C25038">
        <w:rPr>
          <w:rFonts w:ascii="Times New Roman" w:hAnsi="Times New Roman" w:cs="Times New Roman"/>
          <w:b/>
          <w:sz w:val="28"/>
          <w:szCs w:val="28"/>
        </w:rPr>
        <w:t>2</w:t>
      </w:r>
      <w:r w:rsidR="00B5631C">
        <w:rPr>
          <w:rFonts w:ascii="Times New Roman" w:hAnsi="Times New Roman" w:cs="Times New Roman"/>
          <w:b/>
          <w:sz w:val="28"/>
          <w:szCs w:val="28"/>
        </w:rPr>
        <w:t>6</w:t>
      </w:r>
      <w:r w:rsidR="0074700E">
        <w:rPr>
          <w:rFonts w:ascii="Times New Roman" w:hAnsi="Times New Roman" w:cs="Times New Roman"/>
          <w:b/>
          <w:sz w:val="28"/>
          <w:szCs w:val="28"/>
        </w:rPr>
        <w:t xml:space="preserve"> </w:t>
      </w:r>
      <w:r w:rsidR="00197C8E" w:rsidRPr="001A1924">
        <w:rPr>
          <w:rFonts w:ascii="Times New Roman" w:hAnsi="Times New Roman" w:cs="Times New Roman"/>
          <w:b/>
          <w:sz w:val="28"/>
          <w:szCs w:val="28"/>
        </w:rPr>
        <w:t>ГОД И НА ПЛАНОВЫЙ ПЕРИОД 20</w:t>
      </w:r>
      <w:r w:rsidR="00F717FB" w:rsidRPr="001A1924">
        <w:rPr>
          <w:rFonts w:ascii="Times New Roman" w:hAnsi="Times New Roman" w:cs="Times New Roman"/>
          <w:b/>
          <w:sz w:val="28"/>
          <w:szCs w:val="28"/>
        </w:rPr>
        <w:t>2</w:t>
      </w:r>
      <w:r w:rsidR="00B5631C">
        <w:rPr>
          <w:rFonts w:ascii="Times New Roman" w:hAnsi="Times New Roman" w:cs="Times New Roman"/>
          <w:b/>
          <w:sz w:val="28"/>
          <w:szCs w:val="28"/>
        </w:rPr>
        <w:t>7</w:t>
      </w:r>
      <w:r w:rsidR="00656642">
        <w:rPr>
          <w:rFonts w:ascii="Times New Roman" w:hAnsi="Times New Roman" w:cs="Times New Roman"/>
          <w:b/>
          <w:sz w:val="28"/>
          <w:szCs w:val="28"/>
        </w:rPr>
        <w:t xml:space="preserve"> </w:t>
      </w:r>
      <w:r w:rsidR="000E740F">
        <w:rPr>
          <w:rFonts w:ascii="Times New Roman" w:hAnsi="Times New Roman" w:cs="Times New Roman"/>
          <w:b/>
          <w:sz w:val="28"/>
          <w:szCs w:val="28"/>
        </w:rPr>
        <w:t>и</w:t>
      </w:r>
      <w:r w:rsidR="00197C8E" w:rsidRPr="001A1924">
        <w:rPr>
          <w:rFonts w:ascii="Times New Roman" w:hAnsi="Times New Roman" w:cs="Times New Roman"/>
          <w:b/>
          <w:sz w:val="28"/>
          <w:szCs w:val="28"/>
        </w:rPr>
        <w:t xml:space="preserve"> 20</w:t>
      </w:r>
      <w:r w:rsidR="002F79AE" w:rsidRPr="001A1924">
        <w:rPr>
          <w:rFonts w:ascii="Times New Roman" w:hAnsi="Times New Roman" w:cs="Times New Roman"/>
          <w:b/>
          <w:sz w:val="28"/>
          <w:szCs w:val="28"/>
        </w:rPr>
        <w:t>2</w:t>
      </w:r>
      <w:r w:rsidR="00B5631C">
        <w:rPr>
          <w:rFonts w:ascii="Times New Roman" w:hAnsi="Times New Roman" w:cs="Times New Roman"/>
          <w:b/>
          <w:sz w:val="28"/>
          <w:szCs w:val="28"/>
        </w:rPr>
        <w:t>8</w:t>
      </w:r>
      <w:r w:rsidR="000E740F">
        <w:rPr>
          <w:rFonts w:ascii="Times New Roman" w:hAnsi="Times New Roman" w:cs="Times New Roman"/>
          <w:b/>
          <w:sz w:val="28"/>
          <w:szCs w:val="28"/>
        </w:rPr>
        <w:t xml:space="preserve"> </w:t>
      </w:r>
      <w:r w:rsidR="00197C8E" w:rsidRPr="001A1924">
        <w:rPr>
          <w:rFonts w:ascii="Times New Roman" w:hAnsi="Times New Roman" w:cs="Times New Roman"/>
          <w:b/>
          <w:sz w:val="28"/>
          <w:szCs w:val="28"/>
        </w:rPr>
        <w:t>ГОДОВ</w:t>
      </w:r>
    </w:p>
    <w:p w:rsidR="00B5631C" w:rsidRDefault="00FD3BCF" w:rsidP="00FD3BCF">
      <w:pPr>
        <w:autoSpaceDE w:val="0"/>
        <w:autoSpaceDN w:val="0"/>
        <w:adjustRightInd w:val="0"/>
        <w:spacing w:after="0" w:line="360" w:lineRule="auto"/>
        <w:ind w:firstLine="709"/>
        <w:jc w:val="both"/>
        <w:rPr>
          <w:rFonts w:ascii="Times New Roman" w:eastAsia="SimSun" w:hAnsi="Times New Roman" w:cs="Times New Roman"/>
          <w:bCs/>
          <w:sz w:val="28"/>
          <w:szCs w:val="28"/>
          <w:lang w:eastAsia="ru-RU"/>
        </w:rPr>
      </w:pPr>
      <w:proofErr w:type="gramStart"/>
      <w:r w:rsidRPr="00FD3BCF">
        <w:rPr>
          <w:rFonts w:ascii="Times New Roman" w:eastAsia="SimSun" w:hAnsi="Times New Roman" w:cs="Times New Roman"/>
          <w:bCs/>
          <w:sz w:val="28"/>
          <w:szCs w:val="28"/>
          <w:lang w:eastAsia="ru-RU"/>
        </w:rPr>
        <w:t xml:space="preserve">Основные направления налоговой и бюджетной политики </w:t>
      </w:r>
      <w:proofErr w:type="spellStart"/>
      <w:r>
        <w:rPr>
          <w:rFonts w:ascii="Times New Roman" w:eastAsia="SimSun" w:hAnsi="Times New Roman" w:cs="Times New Roman"/>
          <w:bCs/>
          <w:sz w:val="28"/>
          <w:szCs w:val="28"/>
          <w:lang w:eastAsia="ru-RU"/>
        </w:rPr>
        <w:t>Мурашинского</w:t>
      </w:r>
      <w:proofErr w:type="spellEnd"/>
      <w:r>
        <w:rPr>
          <w:rFonts w:ascii="Times New Roman" w:eastAsia="SimSun" w:hAnsi="Times New Roman" w:cs="Times New Roman"/>
          <w:bCs/>
          <w:sz w:val="28"/>
          <w:szCs w:val="28"/>
          <w:lang w:eastAsia="ru-RU"/>
        </w:rPr>
        <w:t xml:space="preserve"> муниципального округа</w:t>
      </w:r>
      <w:r w:rsidRPr="00FD3BCF">
        <w:rPr>
          <w:rFonts w:ascii="Times New Roman" w:eastAsia="SimSun" w:hAnsi="Times New Roman" w:cs="Times New Roman"/>
          <w:bCs/>
          <w:sz w:val="28"/>
          <w:szCs w:val="28"/>
          <w:lang w:eastAsia="ru-RU"/>
        </w:rPr>
        <w:t xml:space="preserve"> на 202</w:t>
      </w:r>
      <w:r w:rsidR="00B5631C">
        <w:rPr>
          <w:rFonts w:ascii="Times New Roman" w:eastAsia="SimSun" w:hAnsi="Times New Roman" w:cs="Times New Roman"/>
          <w:bCs/>
          <w:sz w:val="28"/>
          <w:szCs w:val="28"/>
          <w:lang w:eastAsia="ru-RU"/>
        </w:rPr>
        <w:t>6</w:t>
      </w:r>
      <w:r w:rsidRPr="00FD3BCF">
        <w:rPr>
          <w:rFonts w:ascii="Times New Roman" w:eastAsia="SimSun" w:hAnsi="Times New Roman" w:cs="Times New Roman"/>
          <w:bCs/>
          <w:sz w:val="28"/>
          <w:szCs w:val="28"/>
          <w:lang w:eastAsia="ru-RU"/>
        </w:rPr>
        <w:t xml:space="preserve"> год и на плановый период 202</w:t>
      </w:r>
      <w:r w:rsidR="00B5631C">
        <w:rPr>
          <w:rFonts w:ascii="Times New Roman" w:eastAsia="SimSun" w:hAnsi="Times New Roman" w:cs="Times New Roman"/>
          <w:bCs/>
          <w:sz w:val="28"/>
          <w:szCs w:val="28"/>
          <w:lang w:eastAsia="ru-RU"/>
        </w:rPr>
        <w:t>7</w:t>
      </w:r>
      <w:r w:rsidRPr="00FD3BCF">
        <w:rPr>
          <w:rFonts w:ascii="Times New Roman" w:eastAsia="SimSun" w:hAnsi="Times New Roman" w:cs="Times New Roman"/>
          <w:bCs/>
          <w:sz w:val="28"/>
          <w:szCs w:val="28"/>
          <w:lang w:eastAsia="ru-RU"/>
        </w:rPr>
        <w:t xml:space="preserve"> и 202</w:t>
      </w:r>
      <w:r w:rsidR="00B5631C">
        <w:rPr>
          <w:rFonts w:ascii="Times New Roman" w:eastAsia="SimSun" w:hAnsi="Times New Roman" w:cs="Times New Roman"/>
          <w:bCs/>
          <w:sz w:val="28"/>
          <w:szCs w:val="28"/>
          <w:lang w:eastAsia="ru-RU"/>
        </w:rPr>
        <w:t>8</w:t>
      </w:r>
      <w:r w:rsidRPr="00FD3BCF">
        <w:rPr>
          <w:rFonts w:ascii="Times New Roman" w:eastAsia="SimSun" w:hAnsi="Times New Roman" w:cs="Times New Roman"/>
          <w:bCs/>
          <w:sz w:val="28"/>
          <w:szCs w:val="28"/>
          <w:lang w:eastAsia="ru-RU"/>
        </w:rPr>
        <w:t xml:space="preserve"> годов</w:t>
      </w:r>
      <w:r w:rsidR="00B5631C">
        <w:rPr>
          <w:rFonts w:ascii="Times New Roman" w:eastAsia="SimSun" w:hAnsi="Times New Roman" w:cs="Times New Roman"/>
          <w:bCs/>
          <w:sz w:val="28"/>
          <w:szCs w:val="28"/>
          <w:lang w:eastAsia="ru-RU"/>
        </w:rPr>
        <w:t xml:space="preserve"> </w:t>
      </w:r>
      <w:r w:rsidR="00B5631C" w:rsidRPr="00B5631C">
        <w:rPr>
          <w:rFonts w:ascii="Times New Roman" w:eastAsia="SimSun" w:hAnsi="Times New Roman" w:cs="Times New Roman"/>
          <w:bCs/>
          <w:sz w:val="28"/>
          <w:szCs w:val="28"/>
          <w:lang w:eastAsia="ru-RU"/>
        </w:rPr>
        <w:t xml:space="preserve">разработаны с учетом основных приоритетов, определенных на уровне Российской Федерации, бюджетного и налогового законодательства Российской Федерации и Кировской области, а также необходимости реализации задач социально-экономического развития </w:t>
      </w:r>
      <w:r w:rsidR="00B5631C">
        <w:rPr>
          <w:rFonts w:ascii="Times New Roman" w:eastAsia="SimSun" w:hAnsi="Times New Roman" w:cs="Times New Roman"/>
          <w:bCs/>
          <w:sz w:val="28"/>
          <w:szCs w:val="28"/>
          <w:lang w:eastAsia="ru-RU"/>
        </w:rPr>
        <w:t>муниципального округа</w:t>
      </w:r>
      <w:r w:rsidR="00B5631C" w:rsidRPr="00B5631C">
        <w:rPr>
          <w:rFonts w:ascii="Times New Roman" w:eastAsia="SimSun" w:hAnsi="Times New Roman" w:cs="Times New Roman"/>
          <w:bCs/>
          <w:sz w:val="28"/>
          <w:szCs w:val="28"/>
          <w:lang w:eastAsia="ru-RU"/>
        </w:rPr>
        <w:t xml:space="preserve"> (далее – основные направления).</w:t>
      </w:r>
      <w:proofErr w:type="gramEnd"/>
    </w:p>
    <w:p w:rsidR="00FD3BCF" w:rsidRDefault="00FD3BCF" w:rsidP="00FD3BCF">
      <w:pPr>
        <w:autoSpaceDE w:val="0"/>
        <w:autoSpaceDN w:val="0"/>
        <w:adjustRightInd w:val="0"/>
        <w:spacing w:after="0" w:line="360" w:lineRule="auto"/>
        <w:ind w:firstLine="709"/>
        <w:jc w:val="both"/>
        <w:rPr>
          <w:rFonts w:ascii="Times New Roman" w:eastAsia="SimSun" w:hAnsi="Times New Roman" w:cs="Times New Roman"/>
          <w:bCs/>
          <w:sz w:val="28"/>
          <w:szCs w:val="28"/>
          <w:lang w:eastAsia="ru-RU"/>
        </w:rPr>
      </w:pPr>
      <w:r w:rsidRPr="00FD3BCF">
        <w:rPr>
          <w:rFonts w:ascii="Times New Roman" w:eastAsia="SimSun" w:hAnsi="Times New Roman" w:cs="Times New Roman"/>
          <w:bCs/>
          <w:sz w:val="28"/>
          <w:szCs w:val="28"/>
          <w:lang w:eastAsia="ru-RU"/>
        </w:rPr>
        <w:t xml:space="preserve"> </w:t>
      </w:r>
      <w:r w:rsidR="00B5631C" w:rsidRPr="00B5631C">
        <w:rPr>
          <w:rFonts w:ascii="Times New Roman" w:eastAsia="SimSun" w:hAnsi="Times New Roman" w:cs="Times New Roman"/>
          <w:bCs/>
          <w:sz w:val="28"/>
          <w:szCs w:val="28"/>
          <w:lang w:eastAsia="ru-RU"/>
        </w:rPr>
        <w:t>Основные направления являются базой для формирования бюджета</w:t>
      </w:r>
      <w:r w:rsidR="00B5631C">
        <w:rPr>
          <w:rFonts w:ascii="Times New Roman" w:eastAsia="SimSun" w:hAnsi="Times New Roman" w:cs="Times New Roman"/>
          <w:bCs/>
          <w:sz w:val="28"/>
          <w:szCs w:val="28"/>
          <w:lang w:eastAsia="ru-RU"/>
        </w:rPr>
        <w:t xml:space="preserve"> </w:t>
      </w:r>
      <w:proofErr w:type="spellStart"/>
      <w:r w:rsidR="00B5631C">
        <w:rPr>
          <w:rFonts w:ascii="Times New Roman" w:eastAsia="SimSun" w:hAnsi="Times New Roman" w:cs="Times New Roman"/>
          <w:bCs/>
          <w:sz w:val="28"/>
          <w:szCs w:val="28"/>
          <w:lang w:eastAsia="ru-RU"/>
        </w:rPr>
        <w:t>Мурашинского</w:t>
      </w:r>
      <w:proofErr w:type="spellEnd"/>
      <w:r w:rsidR="00B5631C">
        <w:rPr>
          <w:rFonts w:ascii="Times New Roman" w:eastAsia="SimSun" w:hAnsi="Times New Roman" w:cs="Times New Roman"/>
          <w:bCs/>
          <w:sz w:val="28"/>
          <w:szCs w:val="28"/>
          <w:lang w:eastAsia="ru-RU"/>
        </w:rPr>
        <w:t xml:space="preserve"> муниципального округа</w:t>
      </w:r>
      <w:r w:rsidR="00B5631C" w:rsidRPr="00B5631C">
        <w:rPr>
          <w:rFonts w:ascii="Times New Roman" w:eastAsia="SimSun" w:hAnsi="Times New Roman" w:cs="Times New Roman"/>
          <w:bCs/>
          <w:sz w:val="28"/>
          <w:szCs w:val="28"/>
          <w:lang w:eastAsia="ru-RU"/>
        </w:rPr>
        <w:t xml:space="preserve"> на трехлетний период и определяют направления развития в части доходов и расходов бюджета</w:t>
      </w:r>
      <w:r w:rsidR="00B5631C">
        <w:rPr>
          <w:rFonts w:ascii="Times New Roman" w:eastAsia="SimSun" w:hAnsi="Times New Roman" w:cs="Times New Roman"/>
          <w:bCs/>
          <w:sz w:val="28"/>
          <w:szCs w:val="28"/>
          <w:lang w:eastAsia="ru-RU"/>
        </w:rPr>
        <w:t xml:space="preserve"> муниципального округа</w:t>
      </w:r>
      <w:r w:rsidR="00B5631C" w:rsidRPr="00B5631C">
        <w:rPr>
          <w:rFonts w:ascii="Times New Roman" w:eastAsia="SimSun" w:hAnsi="Times New Roman" w:cs="Times New Roman"/>
          <w:bCs/>
          <w:sz w:val="28"/>
          <w:szCs w:val="28"/>
          <w:lang w:eastAsia="ru-RU"/>
        </w:rPr>
        <w:t>.</w:t>
      </w:r>
    </w:p>
    <w:p w:rsidR="00B5631C" w:rsidRPr="00B5631C" w:rsidRDefault="00B5631C" w:rsidP="00B5631C">
      <w:pPr>
        <w:autoSpaceDE w:val="0"/>
        <w:autoSpaceDN w:val="0"/>
        <w:adjustRightInd w:val="0"/>
        <w:spacing w:after="0" w:line="360" w:lineRule="auto"/>
        <w:ind w:firstLine="709"/>
        <w:jc w:val="both"/>
        <w:rPr>
          <w:rFonts w:ascii="Times New Roman" w:eastAsia="SimSun" w:hAnsi="Times New Roman" w:cs="Times New Roman"/>
          <w:bCs/>
          <w:sz w:val="28"/>
          <w:szCs w:val="28"/>
          <w:lang w:eastAsia="ru-RU"/>
        </w:rPr>
      </w:pPr>
      <w:r w:rsidRPr="00B5631C">
        <w:rPr>
          <w:rFonts w:ascii="Times New Roman" w:eastAsia="SimSun" w:hAnsi="Times New Roman" w:cs="Times New Roman"/>
          <w:bCs/>
          <w:sz w:val="28"/>
          <w:szCs w:val="28"/>
          <w:lang w:eastAsia="ru-RU"/>
        </w:rPr>
        <w:t>Основные направления подготовлены:</w:t>
      </w:r>
    </w:p>
    <w:p w:rsidR="00B5631C" w:rsidRPr="00B5631C" w:rsidRDefault="00B5631C" w:rsidP="00B5631C">
      <w:pPr>
        <w:autoSpaceDE w:val="0"/>
        <w:autoSpaceDN w:val="0"/>
        <w:adjustRightInd w:val="0"/>
        <w:spacing w:after="0" w:line="360" w:lineRule="auto"/>
        <w:ind w:firstLine="709"/>
        <w:jc w:val="both"/>
        <w:rPr>
          <w:rFonts w:ascii="Times New Roman" w:eastAsia="SimSun" w:hAnsi="Times New Roman" w:cs="Times New Roman"/>
          <w:bCs/>
          <w:sz w:val="28"/>
          <w:szCs w:val="28"/>
          <w:lang w:eastAsia="ru-RU"/>
        </w:rPr>
      </w:pPr>
      <w:r w:rsidRPr="00B5631C">
        <w:rPr>
          <w:rFonts w:ascii="Times New Roman" w:eastAsia="SimSun" w:hAnsi="Times New Roman" w:cs="Times New Roman"/>
          <w:bCs/>
          <w:sz w:val="28"/>
          <w:szCs w:val="28"/>
          <w:lang w:eastAsia="ru-RU"/>
        </w:rPr>
        <w:t>с учетом обеспечения реализации мероприятий, направленных на достижение целей, выполнение целевых показателей и задач в соответствии с Указом Президента Российской Федерации от 7 мая 2024 года № 309 «О национальных целях развития Российской Федерации на период до 2030 года и на перспективу до 2036 года»;</w:t>
      </w:r>
    </w:p>
    <w:p w:rsidR="00B5631C" w:rsidRPr="00B5631C" w:rsidRDefault="00B5631C" w:rsidP="00B5631C">
      <w:pPr>
        <w:autoSpaceDE w:val="0"/>
        <w:autoSpaceDN w:val="0"/>
        <w:adjustRightInd w:val="0"/>
        <w:spacing w:after="0" w:line="360" w:lineRule="auto"/>
        <w:ind w:firstLine="709"/>
        <w:jc w:val="both"/>
        <w:rPr>
          <w:rFonts w:ascii="Times New Roman" w:eastAsia="SimSun" w:hAnsi="Times New Roman" w:cs="Times New Roman"/>
          <w:bCs/>
          <w:sz w:val="28"/>
          <w:szCs w:val="28"/>
          <w:lang w:eastAsia="ru-RU"/>
        </w:rPr>
      </w:pPr>
      <w:r w:rsidRPr="00B5631C">
        <w:rPr>
          <w:rFonts w:ascii="Times New Roman" w:eastAsia="SimSun" w:hAnsi="Times New Roman" w:cs="Times New Roman"/>
          <w:bCs/>
          <w:sz w:val="28"/>
          <w:szCs w:val="28"/>
          <w:lang w:eastAsia="ru-RU"/>
        </w:rPr>
        <w:t>в соответствии с Посланием Губернатора Кировской области Законодательному Собранию Кировской области о социально-экономическом положении Кировской области;</w:t>
      </w:r>
    </w:p>
    <w:p w:rsidR="00B5631C" w:rsidRDefault="00B5631C" w:rsidP="00B5631C">
      <w:pPr>
        <w:autoSpaceDE w:val="0"/>
        <w:autoSpaceDN w:val="0"/>
        <w:adjustRightInd w:val="0"/>
        <w:spacing w:after="0" w:line="360" w:lineRule="auto"/>
        <w:ind w:firstLine="709"/>
        <w:jc w:val="both"/>
        <w:rPr>
          <w:rFonts w:ascii="Times New Roman" w:eastAsia="SimSun" w:hAnsi="Times New Roman" w:cs="Times New Roman"/>
          <w:bCs/>
          <w:sz w:val="28"/>
          <w:szCs w:val="28"/>
          <w:lang w:eastAsia="ru-RU"/>
        </w:rPr>
      </w:pPr>
      <w:r w:rsidRPr="00B5631C">
        <w:rPr>
          <w:rFonts w:ascii="Times New Roman" w:eastAsia="SimSun" w:hAnsi="Times New Roman" w:cs="Times New Roman"/>
          <w:bCs/>
          <w:sz w:val="28"/>
          <w:szCs w:val="28"/>
          <w:lang w:eastAsia="ru-RU"/>
        </w:rPr>
        <w:t xml:space="preserve">с учетом необходимости реализации приоритетных задач социально-экономического развития </w:t>
      </w:r>
      <w:proofErr w:type="spellStart"/>
      <w:r>
        <w:rPr>
          <w:rFonts w:ascii="Times New Roman" w:eastAsia="SimSun" w:hAnsi="Times New Roman" w:cs="Times New Roman"/>
          <w:bCs/>
          <w:sz w:val="28"/>
          <w:szCs w:val="28"/>
          <w:lang w:eastAsia="ru-RU"/>
        </w:rPr>
        <w:t>Мурашинского</w:t>
      </w:r>
      <w:proofErr w:type="spellEnd"/>
      <w:r>
        <w:rPr>
          <w:rFonts w:ascii="Times New Roman" w:eastAsia="SimSun" w:hAnsi="Times New Roman" w:cs="Times New Roman"/>
          <w:bCs/>
          <w:sz w:val="28"/>
          <w:szCs w:val="28"/>
          <w:lang w:eastAsia="ru-RU"/>
        </w:rPr>
        <w:t xml:space="preserve"> муниципального округа</w:t>
      </w:r>
      <w:r w:rsidRPr="00B5631C">
        <w:rPr>
          <w:rFonts w:ascii="Times New Roman" w:eastAsia="SimSun" w:hAnsi="Times New Roman" w:cs="Times New Roman"/>
          <w:bCs/>
          <w:sz w:val="28"/>
          <w:szCs w:val="28"/>
          <w:lang w:eastAsia="ru-RU"/>
        </w:rPr>
        <w:t xml:space="preserve"> в условиях выполнения обязательств, устанавливаемых соглашением о мерах по </w:t>
      </w:r>
      <w:r w:rsidRPr="005A06D9">
        <w:rPr>
          <w:rFonts w:ascii="Times New Roman" w:eastAsia="SimSun" w:hAnsi="Times New Roman" w:cs="Times New Roman"/>
          <w:bCs/>
          <w:sz w:val="28"/>
          <w:szCs w:val="28"/>
          <w:lang w:eastAsia="ru-RU"/>
        </w:rPr>
        <w:lastRenderedPageBreak/>
        <w:t xml:space="preserve">социально-экономическому развитию и оздоровлению муниципальных финансов </w:t>
      </w:r>
      <w:r w:rsidR="005A06D9">
        <w:rPr>
          <w:rFonts w:ascii="Times New Roman" w:eastAsia="SimSun" w:hAnsi="Times New Roman" w:cs="Times New Roman"/>
          <w:bCs/>
          <w:sz w:val="28"/>
          <w:szCs w:val="28"/>
          <w:lang w:eastAsia="ru-RU"/>
        </w:rPr>
        <w:t xml:space="preserve">муниципального образования </w:t>
      </w:r>
      <w:proofErr w:type="spellStart"/>
      <w:r w:rsidR="005A06D9">
        <w:rPr>
          <w:rFonts w:ascii="Times New Roman" w:eastAsia="SimSun" w:hAnsi="Times New Roman" w:cs="Times New Roman"/>
          <w:bCs/>
          <w:sz w:val="28"/>
          <w:szCs w:val="28"/>
          <w:lang w:eastAsia="ru-RU"/>
        </w:rPr>
        <w:t>Мурашинский</w:t>
      </w:r>
      <w:proofErr w:type="spellEnd"/>
      <w:r w:rsidR="005A06D9">
        <w:rPr>
          <w:rFonts w:ascii="Times New Roman" w:eastAsia="SimSun" w:hAnsi="Times New Roman" w:cs="Times New Roman"/>
          <w:bCs/>
          <w:sz w:val="28"/>
          <w:szCs w:val="28"/>
          <w:lang w:eastAsia="ru-RU"/>
        </w:rPr>
        <w:t xml:space="preserve"> муниципальный округ Кировской области</w:t>
      </w:r>
      <w:r w:rsidRPr="005A06D9">
        <w:rPr>
          <w:rFonts w:ascii="Times New Roman" w:eastAsia="SimSun" w:hAnsi="Times New Roman" w:cs="Times New Roman"/>
          <w:bCs/>
          <w:sz w:val="28"/>
          <w:szCs w:val="28"/>
          <w:lang w:eastAsia="ru-RU"/>
        </w:rPr>
        <w:t>;</w:t>
      </w:r>
    </w:p>
    <w:p w:rsidR="00B5631C" w:rsidRDefault="00B5631C" w:rsidP="00B5631C">
      <w:pPr>
        <w:pStyle w:val="a9"/>
        <w:spacing w:after="0" w:line="360" w:lineRule="auto"/>
        <w:ind w:left="0" w:firstLine="710"/>
        <w:jc w:val="both"/>
        <w:rPr>
          <w:rFonts w:ascii="Times New Roman" w:hAnsi="Times New Roman" w:cs="Times New Roman"/>
          <w:sz w:val="28"/>
          <w:szCs w:val="28"/>
        </w:rPr>
      </w:pPr>
      <w:r>
        <w:rPr>
          <w:rFonts w:ascii="Times New Roman" w:hAnsi="Times New Roman" w:cs="Times New Roman"/>
          <w:sz w:val="28"/>
          <w:szCs w:val="28"/>
        </w:rPr>
        <w:t xml:space="preserve">с учетом проекта прогноза социально-экономического развития </w:t>
      </w:r>
      <w:proofErr w:type="spellStart"/>
      <w:r>
        <w:rPr>
          <w:rFonts w:ascii="Times New Roman" w:hAnsi="Times New Roman" w:cs="Times New Roman"/>
          <w:sz w:val="28"/>
          <w:szCs w:val="28"/>
        </w:rPr>
        <w:t>Мурашинского</w:t>
      </w:r>
      <w:proofErr w:type="spellEnd"/>
      <w:r>
        <w:rPr>
          <w:rFonts w:ascii="Times New Roman" w:hAnsi="Times New Roman" w:cs="Times New Roman"/>
          <w:sz w:val="28"/>
          <w:szCs w:val="28"/>
        </w:rPr>
        <w:t xml:space="preserve"> муниципального округа Кировской области на 2026 год и плановый период 2027 и 2028 годов.</w:t>
      </w:r>
    </w:p>
    <w:p w:rsidR="00C55DFE" w:rsidRDefault="00C55DFE" w:rsidP="00C11CA4">
      <w:pPr>
        <w:autoSpaceDE w:val="0"/>
        <w:autoSpaceDN w:val="0"/>
        <w:adjustRightInd w:val="0"/>
        <w:spacing w:after="0" w:line="360" w:lineRule="auto"/>
        <w:ind w:firstLine="539"/>
        <w:jc w:val="both"/>
        <w:rPr>
          <w:rFonts w:ascii="Times New Roman" w:hAnsi="Times New Roman" w:cs="Times New Roman"/>
          <w:sz w:val="28"/>
          <w:szCs w:val="28"/>
        </w:rPr>
      </w:pPr>
    </w:p>
    <w:p w:rsidR="00C55DFE" w:rsidRDefault="007B0DCB" w:rsidP="00C55DFE">
      <w:pPr>
        <w:autoSpaceDE w:val="0"/>
        <w:autoSpaceDN w:val="0"/>
        <w:adjustRightInd w:val="0"/>
        <w:spacing w:after="0" w:line="360" w:lineRule="auto"/>
        <w:ind w:firstLine="539"/>
        <w:jc w:val="center"/>
        <w:rPr>
          <w:rFonts w:ascii="Times New Roman" w:hAnsi="Times New Roman" w:cs="Times New Roman"/>
          <w:b/>
          <w:sz w:val="28"/>
          <w:szCs w:val="28"/>
        </w:rPr>
      </w:pPr>
      <w:r>
        <w:rPr>
          <w:rFonts w:ascii="Times New Roman" w:hAnsi="Times New Roman" w:cs="Times New Roman"/>
          <w:b/>
          <w:sz w:val="28"/>
          <w:szCs w:val="28"/>
        </w:rPr>
        <w:t xml:space="preserve">ОСНОВНЫЕ НАПРАВЛЕНИЯ </w:t>
      </w:r>
      <w:r w:rsidR="00C55DFE" w:rsidRPr="00C55DFE">
        <w:rPr>
          <w:rFonts w:ascii="Times New Roman" w:hAnsi="Times New Roman" w:cs="Times New Roman"/>
          <w:b/>
          <w:sz w:val="28"/>
          <w:szCs w:val="28"/>
        </w:rPr>
        <w:t>НАЛОГОВ</w:t>
      </w:r>
      <w:r>
        <w:rPr>
          <w:rFonts w:ascii="Times New Roman" w:hAnsi="Times New Roman" w:cs="Times New Roman"/>
          <w:b/>
          <w:sz w:val="28"/>
          <w:szCs w:val="28"/>
        </w:rPr>
        <w:t>ОЙ</w:t>
      </w:r>
      <w:r w:rsidR="00C55DFE" w:rsidRPr="00C55DFE">
        <w:rPr>
          <w:rFonts w:ascii="Times New Roman" w:hAnsi="Times New Roman" w:cs="Times New Roman"/>
          <w:b/>
          <w:sz w:val="28"/>
          <w:szCs w:val="28"/>
        </w:rPr>
        <w:t xml:space="preserve"> ПОЛИТИК</w:t>
      </w:r>
      <w:r>
        <w:rPr>
          <w:rFonts w:ascii="Times New Roman" w:hAnsi="Times New Roman" w:cs="Times New Roman"/>
          <w:b/>
          <w:sz w:val="28"/>
          <w:szCs w:val="28"/>
        </w:rPr>
        <w:t>И</w:t>
      </w:r>
    </w:p>
    <w:p w:rsidR="0070678B" w:rsidRDefault="00C55DFE" w:rsidP="00C55DFE">
      <w:pPr>
        <w:autoSpaceDE w:val="0"/>
        <w:autoSpaceDN w:val="0"/>
        <w:adjustRightInd w:val="0"/>
        <w:spacing w:after="0" w:line="360" w:lineRule="auto"/>
        <w:ind w:firstLine="539"/>
        <w:jc w:val="both"/>
        <w:rPr>
          <w:rFonts w:ascii="Times New Roman" w:hAnsi="Times New Roman" w:cs="Times New Roman"/>
          <w:sz w:val="28"/>
          <w:szCs w:val="28"/>
        </w:rPr>
      </w:pPr>
      <w:r w:rsidRPr="00F6248B">
        <w:rPr>
          <w:rFonts w:ascii="Times New Roman" w:hAnsi="Times New Roman" w:cs="Times New Roman"/>
          <w:sz w:val="28"/>
          <w:szCs w:val="28"/>
        </w:rPr>
        <w:t xml:space="preserve">Налоговая политика  в муниципальном округе </w:t>
      </w:r>
      <w:r w:rsidR="00B5631C" w:rsidRPr="00B5631C">
        <w:rPr>
          <w:rFonts w:ascii="Times New Roman" w:hAnsi="Times New Roman" w:cs="Times New Roman"/>
          <w:sz w:val="28"/>
          <w:szCs w:val="28"/>
        </w:rPr>
        <w:t>на среднесрочную перспективу сохраняет преемственность предыдущих периодов и ориентирована на решение следующих задач</w:t>
      </w:r>
      <w:r w:rsidR="0070678B">
        <w:rPr>
          <w:rFonts w:ascii="Times New Roman" w:hAnsi="Times New Roman" w:cs="Times New Roman"/>
          <w:sz w:val="28"/>
          <w:szCs w:val="28"/>
        </w:rPr>
        <w:t>:</w:t>
      </w:r>
    </w:p>
    <w:p w:rsidR="00B5631C" w:rsidRPr="00B5631C" w:rsidRDefault="00B5631C" w:rsidP="00B5631C">
      <w:pPr>
        <w:autoSpaceDE w:val="0"/>
        <w:autoSpaceDN w:val="0"/>
        <w:adjustRightInd w:val="0"/>
        <w:spacing w:after="0" w:line="360" w:lineRule="auto"/>
        <w:ind w:firstLine="539"/>
        <w:jc w:val="both"/>
        <w:rPr>
          <w:rFonts w:ascii="Times New Roman" w:hAnsi="Times New Roman" w:cs="Times New Roman"/>
          <w:sz w:val="28"/>
          <w:szCs w:val="28"/>
        </w:rPr>
      </w:pPr>
      <w:r w:rsidRPr="00B5631C">
        <w:rPr>
          <w:rFonts w:ascii="Times New Roman" w:hAnsi="Times New Roman" w:cs="Times New Roman"/>
          <w:sz w:val="28"/>
          <w:szCs w:val="28"/>
        </w:rPr>
        <w:t xml:space="preserve">1) сохранение, укрепление и расширение доходного потенциала </w:t>
      </w:r>
      <w:proofErr w:type="spellStart"/>
      <w:r>
        <w:rPr>
          <w:rFonts w:ascii="Times New Roman" w:hAnsi="Times New Roman" w:cs="Times New Roman"/>
          <w:sz w:val="28"/>
          <w:szCs w:val="28"/>
        </w:rPr>
        <w:t>Мурашинского</w:t>
      </w:r>
      <w:proofErr w:type="spellEnd"/>
      <w:r>
        <w:rPr>
          <w:rFonts w:ascii="Times New Roman" w:hAnsi="Times New Roman" w:cs="Times New Roman"/>
          <w:sz w:val="28"/>
          <w:szCs w:val="28"/>
        </w:rPr>
        <w:t xml:space="preserve"> муниципального округа</w:t>
      </w:r>
      <w:r w:rsidRPr="00B5631C">
        <w:rPr>
          <w:rFonts w:ascii="Times New Roman" w:hAnsi="Times New Roman" w:cs="Times New Roman"/>
          <w:sz w:val="28"/>
          <w:szCs w:val="28"/>
        </w:rPr>
        <w:t>, в первую очередь, за счет развития предпринимательской и инвестиционной активности;</w:t>
      </w:r>
    </w:p>
    <w:p w:rsidR="00B5631C" w:rsidRPr="00B5631C" w:rsidRDefault="00B5631C" w:rsidP="00B5631C">
      <w:pPr>
        <w:autoSpaceDE w:val="0"/>
        <w:autoSpaceDN w:val="0"/>
        <w:adjustRightInd w:val="0"/>
        <w:spacing w:after="0" w:line="360" w:lineRule="auto"/>
        <w:ind w:firstLine="539"/>
        <w:jc w:val="both"/>
        <w:rPr>
          <w:rFonts w:ascii="Times New Roman" w:hAnsi="Times New Roman" w:cs="Times New Roman"/>
          <w:sz w:val="28"/>
          <w:szCs w:val="28"/>
        </w:rPr>
      </w:pPr>
      <w:r w:rsidRPr="00B5631C">
        <w:rPr>
          <w:rFonts w:ascii="Times New Roman" w:hAnsi="Times New Roman" w:cs="Times New Roman"/>
          <w:sz w:val="28"/>
          <w:szCs w:val="28"/>
        </w:rPr>
        <w:t xml:space="preserve">2) формирование прогноза поступления налоговых и неналоговых доходов на основе действующего и планируемого к введению налогового и бюджетного законодательства и в соответствии с показателями прогноза социально-экономического развития </w:t>
      </w:r>
      <w:proofErr w:type="spellStart"/>
      <w:r>
        <w:rPr>
          <w:rFonts w:ascii="Times New Roman" w:hAnsi="Times New Roman" w:cs="Times New Roman"/>
          <w:sz w:val="28"/>
          <w:szCs w:val="28"/>
        </w:rPr>
        <w:t>Мурашинского</w:t>
      </w:r>
      <w:proofErr w:type="spellEnd"/>
      <w:r>
        <w:rPr>
          <w:rFonts w:ascii="Times New Roman" w:hAnsi="Times New Roman" w:cs="Times New Roman"/>
          <w:sz w:val="28"/>
          <w:szCs w:val="28"/>
        </w:rPr>
        <w:t xml:space="preserve"> муниципального округа</w:t>
      </w:r>
      <w:r w:rsidRPr="00B5631C">
        <w:rPr>
          <w:rFonts w:ascii="Times New Roman" w:hAnsi="Times New Roman" w:cs="Times New Roman"/>
          <w:sz w:val="28"/>
          <w:szCs w:val="28"/>
        </w:rPr>
        <w:t xml:space="preserve"> по базовому варианту; </w:t>
      </w:r>
    </w:p>
    <w:p w:rsidR="00B5631C" w:rsidRPr="00B5631C" w:rsidRDefault="00B5631C" w:rsidP="00B5631C">
      <w:pPr>
        <w:autoSpaceDE w:val="0"/>
        <w:autoSpaceDN w:val="0"/>
        <w:adjustRightInd w:val="0"/>
        <w:spacing w:after="0" w:line="360" w:lineRule="auto"/>
        <w:ind w:firstLine="539"/>
        <w:jc w:val="both"/>
        <w:rPr>
          <w:rFonts w:ascii="Times New Roman" w:hAnsi="Times New Roman" w:cs="Times New Roman"/>
          <w:sz w:val="28"/>
          <w:szCs w:val="28"/>
        </w:rPr>
      </w:pPr>
      <w:r>
        <w:rPr>
          <w:rFonts w:ascii="Times New Roman" w:hAnsi="Times New Roman" w:cs="Times New Roman"/>
          <w:sz w:val="28"/>
          <w:szCs w:val="28"/>
        </w:rPr>
        <w:t>3</w:t>
      </w:r>
      <w:r w:rsidRPr="00B5631C">
        <w:rPr>
          <w:rFonts w:ascii="Times New Roman" w:hAnsi="Times New Roman" w:cs="Times New Roman"/>
          <w:sz w:val="28"/>
          <w:szCs w:val="28"/>
        </w:rPr>
        <w:t xml:space="preserve">) повышение качества и эффективности администрирования доходов бюджета </w:t>
      </w:r>
      <w:r>
        <w:rPr>
          <w:rFonts w:ascii="Times New Roman" w:hAnsi="Times New Roman" w:cs="Times New Roman"/>
          <w:sz w:val="28"/>
          <w:szCs w:val="28"/>
        </w:rPr>
        <w:t>муниципального округа</w:t>
      </w:r>
      <w:r w:rsidRPr="00B5631C">
        <w:rPr>
          <w:rFonts w:ascii="Times New Roman" w:hAnsi="Times New Roman" w:cs="Times New Roman"/>
          <w:sz w:val="28"/>
          <w:szCs w:val="28"/>
        </w:rPr>
        <w:t xml:space="preserve"> путем продолжения системной работы по урегулированию дебиторской задолженности по платежам в бюджет, пеней и штрафов в соответствии с установленными регламентами </w:t>
      </w:r>
      <w:proofErr w:type="gramStart"/>
      <w:r w:rsidRPr="00B5631C">
        <w:rPr>
          <w:rFonts w:ascii="Times New Roman" w:hAnsi="Times New Roman" w:cs="Times New Roman"/>
          <w:sz w:val="28"/>
          <w:szCs w:val="28"/>
        </w:rPr>
        <w:t>реализации полномочий администратора доходов бюджета</w:t>
      </w:r>
      <w:proofErr w:type="gramEnd"/>
      <w:r w:rsidRPr="00B5631C">
        <w:rPr>
          <w:rFonts w:ascii="Times New Roman" w:hAnsi="Times New Roman" w:cs="Times New Roman"/>
          <w:sz w:val="28"/>
          <w:szCs w:val="28"/>
        </w:rPr>
        <w:t xml:space="preserve"> по взысканию дебиторской задолженности;</w:t>
      </w:r>
    </w:p>
    <w:p w:rsidR="00B5631C" w:rsidRPr="00B5631C" w:rsidRDefault="00FF26F7" w:rsidP="00B5631C">
      <w:pPr>
        <w:autoSpaceDE w:val="0"/>
        <w:autoSpaceDN w:val="0"/>
        <w:adjustRightInd w:val="0"/>
        <w:spacing w:after="0" w:line="360" w:lineRule="auto"/>
        <w:ind w:firstLine="539"/>
        <w:jc w:val="both"/>
        <w:rPr>
          <w:rFonts w:ascii="Times New Roman" w:hAnsi="Times New Roman" w:cs="Times New Roman"/>
          <w:sz w:val="28"/>
          <w:szCs w:val="28"/>
        </w:rPr>
      </w:pPr>
      <w:r>
        <w:rPr>
          <w:rFonts w:ascii="Times New Roman" w:hAnsi="Times New Roman" w:cs="Times New Roman"/>
          <w:sz w:val="28"/>
          <w:szCs w:val="28"/>
        </w:rPr>
        <w:t>4</w:t>
      </w:r>
      <w:r w:rsidR="00B5631C" w:rsidRPr="00B5631C">
        <w:rPr>
          <w:rFonts w:ascii="Times New Roman" w:hAnsi="Times New Roman" w:cs="Times New Roman"/>
          <w:sz w:val="28"/>
          <w:szCs w:val="28"/>
        </w:rPr>
        <w:t xml:space="preserve">) развитие системы мониторинга и оценки эффективности налоговых расходов </w:t>
      </w:r>
      <w:proofErr w:type="spellStart"/>
      <w:r>
        <w:rPr>
          <w:rFonts w:ascii="Times New Roman" w:hAnsi="Times New Roman" w:cs="Times New Roman"/>
          <w:sz w:val="28"/>
          <w:szCs w:val="28"/>
        </w:rPr>
        <w:t>Муррашинского</w:t>
      </w:r>
      <w:proofErr w:type="spellEnd"/>
      <w:r>
        <w:rPr>
          <w:rFonts w:ascii="Times New Roman" w:hAnsi="Times New Roman" w:cs="Times New Roman"/>
          <w:sz w:val="28"/>
          <w:szCs w:val="28"/>
        </w:rPr>
        <w:t xml:space="preserve"> муниципального округа</w:t>
      </w:r>
      <w:r w:rsidR="00B5631C" w:rsidRPr="00B5631C">
        <w:rPr>
          <w:rFonts w:ascii="Times New Roman" w:hAnsi="Times New Roman" w:cs="Times New Roman"/>
          <w:sz w:val="28"/>
          <w:szCs w:val="28"/>
        </w:rPr>
        <w:t xml:space="preserve"> с соблюдением общих требований, установленных Правительством Российской Федерации;</w:t>
      </w:r>
    </w:p>
    <w:p w:rsidR="00B5631C" w:rsidRPr="00B5631C" w:rsidRDefault="00FF26F7" w:rsidP="00B5631C">
      <w:pPr>
        <w:autoSpaceDE w:val="0"/>
        <w:autoSpaceDN w:val="0"/>
        <w:adjustRightInd w:val="0"/>
        <w:spacing w:after="0" w:line="360" w:lineRule="auto"/>
        <w:ind w:firstLine="539"/>
        <w:jc w:val="both"/>
        <w:rPr>
          <w:rFonts w:ascii="Times New Roman" w:hAnsi="Times New Roman" w:cs="Times New Roman"/>
          <w:sz w:val="28"/>
          <w:szCs w:val="28"/>
        </w:rPr>
      </w:pPr>
      <w:r>
        <w:rPr>
          <w:rFonts w:ascii="Times New Roman" w:hAnsi="Times New Roman" w:cs="Times New Roman"/>
          <w:sz w:val="28"/>
          <w:szCs w:val="28"/>
        </w:rPr>
        <w:t>5</w:t>
      </w:r>
      <w:r w:rsidR="00B5631C" w:rsidRPr="00B5631C">
        <w:rPr>
          <w:rFonts w:ascii="Times New Roman" w:hAnsi="Times New Roman" w:cs="Times New Roman"/>
          <w:sz w:val="28"/>
          <w:szCs w:val="28"/>
        </w:rPr>
        <w:t xml:space="preserve">) выявление имущества и земельных участков, которые не зарегистрированы или зарегистрированы с неполным отражением сведений, </w:t>
      </w:r>
      <w:r w:rsidR="00B5631C" w:rsidRPr="00B5631C">
        <w:rPr>
          <w:rFonts w:ascii="Times New Roman" w:hAnsi="Times New Roman" w:cs="Times New Roman"/>
          <w:sz w:val="28"/>
          <w:szCs w:val="28"/>
        </w:rPr>
        <w:lastRenderedPageBreak/>
        <w:t xml:space="preserve">необходимых для исчисления налогов, в рамках реализации мероприятий исполнительными органам Кировской области и органами местного самоуправления, направленных на расширение налоговой базы по имущественным налогам; </w:t>
      </w:r>
    </w:p>
    <w:p w:rsidR="00B5631C" w:rsidRPr="00B5631C" w:rsidRDefault="00FF26F7" w:rsidP="00B5631C">
      <w:pPr>
        <w:autoSpaceDE w:val="0"/>
        <w:autoSpaceDN w:val="0"/>
        <w:adjustRightInd w:val="0"/>
        <w:spacing w:after="0" w:line="360" w:lineRule="auto"/>
        <w:ind w:firstLine="539"/>
        <w:jc w:val="both"/>
        <w:rPr>
          <w:rFonts w:ascii="Times New Roman" w:hAnsi="Times New Roman" w:cs="Times New Roman"/>
          <w:sz w:val="28"/>
          <w:szCs w:val="28"/>
        </w:rPr>
      </w:pPr>
      <w:r>
        <w:rPr>
          <w:rFonts w:ascii="Times New Roman" w:hAnsi="Times New Roman" w:cs="Times New Roman"/>
          <w:sz w:val="28"/>
          <w:szCs w:val="28"/>
        </w:rPr>
        <w:t>6</w:t>
      </w:r>
      <w:r w:rsidR="00B5631C" w:rsidRPr="00B5631C">
        <w:rPr>
          <w:rFonts w:ascii="Times New Roman" w:hAnsi="Times New Roman" w:cs="Times New Roman"/>
          <w:sz w:val="28"/>
          <w:szCs w:val="28"/>
        </w:rPr>
        <w:t>) стимулирование муниципальных образований области за активную работу по наращиванию налогового потенциала, в том числе за результаты работы по легализации трудовых отношений.</w:t>
      </w:r>
    </w:p>
    <w:p w:rsidR="00FF26F7" w:rsidRPr="00FF26F7" w:rsidRDefault="00FF26F7" w:rsidP="00FF26F7">
      <w:pPr>
        <w:autoSpaceDE w:val="0"/>
        <w:autoSpaceDN w:val="0"/>
        <w:adjustRightInd w:val="0"/>
        <w:spacing w:after="0" w:line="360" w:lineRule="auto"/>
        <w:ind w:firstLine="539"/>
        <w:jc w:val="both"/>
        <w:rPr>
          <w:rFonts w:ascii="Times New Roman" w:hAnsi="Times New Roman" w:cs="Times New Roman"/>
          <w:sz w:val="28"/>
          <w:szCs w:val="28"/>
        </w:rPr>
      </w:pPr>
      <w:r>
        <w:rPr>
          <w:rFonts w:ascii="Times New Roman" w:hAnsi="Times New Roman" w:cs="Times New Roman"/>
          <w:sz w:val="28"/>
          <w:szCs w:val="28"/>
        </w:rPr>
        <w:t>Муниципальная</w:t>
      </w:r>
      <w:r w:rsidRPr="00FF26F7">
        <w:rPr>
          <w:rFonts w:ascii="Times New Roman" w:hAnsi="Times New Roman" w:cs="Times New Roman"/>
          <w:sz w:val="28"/>
          <w:szCs w:val="28"/>
        </w:rPr>
        <w:t xml:space="preserve"> налоговая политика в среднесрочном периоде будет основываться на мерах, предусматриваемых в целях повышения эффективности налоговой системы Российской Федерации, ее </w:t>
      </w:r>
      <w:proofErr w:type="spellStart"/>
      <w:r w:rsidRPr="00FF26F7">
        <w:rPr>
          <w:rFonts w:ascii="Times New Roman" w:hAnsi="Times New Roman" w:cs="Times New Roman"/>
          <w:sz w:val="28"/>
          <w:szCs w:val="28"/>
        </w:rPr>
        <w:t>донастройки</w:t>
      </w:r>
      <w:proofErr w:type="spellEnd"/>
      <w:r w:rsidRPr="00FF26F7">
        <w:rPr>
          <w:rFonts w:ascii="Times New Roman" w:hAnsi="Times New Roman" w:cs="Times New Roman"/>
          <w:sz w:val="28"/>
          <w:szCs w:val="28"/>
        </w:rPr>
        <w:t xml:space="preserve"> на основе принципов справедливости, и встраиваться с учетом предоставленных инструментов их реализации.</w:t>
      </w:r>
    </w:p>
    <w:p w:rsidR="00FF26F7" w:rsidRPr="00FF26F7" w:rsidRDefault="00FF26F7" w:rsidP="00FF26F7">
      <w:pPr>
        <w:autoSpaceDE w:val="0"/>
        <w:autoSpaceDN w:val="0"/>
        <w:adjustRightInd w:val="0"/>
        <w:spacing w:after="0" w:line="360" w:lineRule="auto"/>
        <w:ind w:firstLine="539"/>
        <w:jc w:val="both"/>
        <w:rPr>
          <w:rFonts w:ascii="Times New Roman" w:hAnsi="Times New Roman" w:cs="Times New Roman"/>
          <w:sz w:val="28"/>
          <w:szCs w:val="28"/>
        </w:rPr>
      </w:pPr>
      <w:r w:rsidRPr="00FF26F7">
        <w:rPr>
          <w:rFonts w:ascii="Times New Roman" w:hAnsi="Times New Roman" w:cs="Times New Roman"/>
          <w:sz w:val="28"/>
          <w:szCs w:val="28"/>
        </w:rPr>
        <w:t>На федеральном уровне будут реализованы следующие налоговые меры:</w:t>
      </w:r>
    </w:p>
    <w:p w:rsidR="00FF26F7" w:rsidRPr="00FF26F7" w:rsidRDefault="00FF26F7" w:rsidP="00FF26F7">
      <w:pPr>
        <w:autoSpaceDE w:val="0"/>
        <w:autoSpaceDN w:val="0"/>
        <w:adjustRightInd w:val="0"/>
        <w:spacing w:after="0" w:line="360" w:lineRule="auto"/>
        <w:ind w:firstLine="539"/>
        <w:jc w:val="both"/>
        <w:rPr>
          <w:rFonts w:ascii="Times New Roman" w:hAnsi="Times New Roman" w:cs="Times New Roman"/>
          <w:sz w:val="28"/>
          <w:szCs w:val="28"/>
        </w:rPr>
      </w:pPr>
      <w:r w:rsidRPr="00FF26F7">
        <w:rPr>
          <w:rFonts w:ascii="Times New Roman" w:hAnsi="Times New Roman" w:cs="Times New Roman"/>
          <w:sz w:val="28"/>
          <w:szCs w:val="28"/>
        </w:rPr>
        <w:t>1) в части налогового администрирования:</w:t>
      </w:r>
    </w:p>
    <w:p w:rsidR="00FF26F7" w:rsidRPr="00FF26F7" w:rsidRDefault="00FF26F7" w:rsidP="00FF26F7">
      <w:pPr>
        <w:autoSpaceDE w:val="0"/>
        <w:autoSpaceDN w:val="0"/>
        <w:adjustRightInd w:val="0"/>
        <w:spacing w:after="0" w:line="360" w:lineRule="auto"/>
        <w:ind w:firstLine="539"/>
        <w:jc w:val="both"/>
        <w:rPr>
          <w:rFonts w:ascii="Times New Roman" w:hAnsi="Times New Roman" w:cs="Times New Roman"/>
          <w:sz w:val="28"/>
          <w:szCs w:val="28"/>
        </w:rPr>
      </w:pPr>
      <w:r w:rsidRPr="00FF26F7">
        <w:rPr>
          <w:rFonts w:ascii="Times New Roman" w:hAnsi="Times New Roman" w:cs="Times New Roman"/>
          <w:sz w:val="28"/>
          <w:szCs w:val="28"/>
        </w:rPr>
        <w:t>изменение порядка уплаты налогов - в случае, когда последний день уплаты приходится на выходной или праздничный нерабочий день, то налог будет уплачиваться в предшествующий рабочий день, а не в последующий после выходного;</w:t>
      </w:r>
    </w:p>
    <w:p w:rsidR="00FF26F7" w:rsidRPr="00FF26F7" w:rsidRDefault="00FF26F7" w:rsidP="00FF26F7">
      <w:pPr>
        <w:autoSpaceDE w:val="0"/>
        <w:autoSpaceDN w:val="0"/>
        <w:adjustRightInd w:val="0"/>
        <w:spacing w:after="0" w:line="360" w:lineRule="auto"/>
        <w:ind w:firstLine="539"/>
        <w:jc w:val="both"/>
        <w:rPr>
          <w:rFonts w:ascii="Times New Roman" w:hAnsi="Times New Roman" w:cs="Times New Roman"/>
          <w:sz w:val="28"/>
          <w:szCs w:val="28"/>
        </w:rPr>
      </w:pPr>
      <w:r w:rsidRPr="00FF26F7">
        <w:rPr>
          <w:rFonts w:ascii="Times New Roman" w:hAnsi="Times New Roman" w:cs="Times New Roman"/>
          <w:sz w:val="28"/>
          <w:szCs w:val="28"/>
        </w:rPr>
        <w:t xml:space="preserve">оптимизация количества направляемых плательщиками уведомлений о суммах налогов, авансовых платежей по налогам, сборам, страховым взносам; </w:t>
      </w:r>
    </w:p>
    <w:p w:rsidR="00FF26F7" w:rsidRPr="00FF26F7" w:rsidRDefault="00FF26F7" w:rsidP="00FF26F7">
      <w:pPr>
        <w:autoSpaceDE w:val="0"/>
        <w:autoSpaceDN w:val="0"/>
        <w:adjustRightInd w:val="0"/>
        <w:spacing w:after="0" w:line="360" w:lineRule="auto"/>
        <w:ind w:firstLine="539"/>
        <w:jc w:val="both"/>
        <w:rPr>
          <w:rFonts w:ascii="Times New Roman" w:hAnsi="Times New Roman" w:cs="Times New Roman"/>
          <w:sz w:val="28"/>
          <w:szCs w:val="28"/>
        </w:rPr>
      </w:pPr>
      <w:r w:rsidRPr="00FF26F7">
        <w:rPr>
          <w:rFonts w:ascii="Times New Roman" w:hAnsi="Times New Roman" w:cs="Times New Roman"/>
          <w:sz w:val="28"/>
          <w:szCs w:val="28"/>
        </w:rPr>
        <w:t>расширение сферы применения отсрочек и рассрочек по уплате налоговых платежей для лиц, занятых сезонными видами деятельности, сокращается количество обстоятельств, препятствующих представлению отсрочки, рассрочки, оптимизируется количество представляемых документов для получения отсрочки или рассрочки;</w:t>
      </w:r>
    </w:p>
    <w:p w:rsidR="00FF26F7" w:rsidRPr="00FF26F7" w:rsidRDefault="00FF26F7" w:rsidP="00FF26F7">
      <w:pPr>
        <w:autoSpaceDE w:val="0"/>
        <w:autoSpaceDN w:val="0"/>
        <w:adjustRightInd w:val="0"/>
        <w:spacing w:after="0" w:line="360" w:lineRule="auto"/>
        <w:ind w:firstLine="539"/>
        <w:jc w:val="both"/>
        <w:rPr>
          <w:rFonts w:ascii="Times New Roman" w:hAnsi="Times New Roman" w:cs="Times New Roman"/>
          <w:sz w:val="28"/>
          <w:szCs w:val="28"/>
        </w:rPr>
      </w:pPr>
      <w:r w:rsidRPr="00FF26F7">
        <w:rPr>
          <w:rFonts w:ascii="Times New Roman" w:hAnsi="Times New Roman" w:cs="Times New Roman"/>
          <w:sz w:val="28"/>
          <w:szCs w:val="28"/>
        </w:rPr>
        <w:t>2) в части налога на доходы физических лиц:</w:t>
      </w:r>
    </w:p>
    <w:p w:rsidR="00FF26F7" w:rsidRPr="00FF26F7" w:rsidRDefault="00FF26F7" w:rsidP="00FF26F7">
      <w:pPr>
        <w:autoSpaceDE w:val="0"/>
        <w:autoSpaceDN w:val="0"/>
        <w:adjustRightInd w:val="0"/>
        <w:spacing w:after="0" w:line="360" w:lineRule="auto"/>
        <w:ind w:firstLine="539"/>
        <w:jc w:val="both"/>
        <w:rPr>
          <w:rFonts w:ascii="Times New Roman" w:hAnsi="Times New Roman" w:cs="Times New Roman"/>
          <w:sz w:val="28"/>
          <w:szCs w:val="28"/>
        </w:rPr>
      </w:pPr>
      <w:r w:rsidRPr="00FF26F7">
        <w:rPr>
          <w:rFonts w:ascii="Times New Roman" w:hAnsi="Times New Roman" w:cs="Times New Roman"/>
          <w:sz w:val="28"/>
          <w:szCs w:val="28"/>
        </w:rPr>
        <w:t>расширение сферы применения налоговой льготы, установленной для семей с детьми в отношении дохода от продажи жилого помещения при улучшении жилищных условий;</w:t>
      </w:r>
    </w:p>
    <w:p w:rsidR="00FF26F7" w:rsidRPr="00FF26F7" w:rsidRDefault="00FF26F7" w:rsidP="00FF26F7">
      <w:pPr>
        <w:autoSpaceDE w:val="0"/>
        <w:autoSpaceDN w:val="0"/>
        <w:adjustRightInd w:val="0"/>
        <w:spacing w:after="0" w:line="360" w:lineRule="auto"/>
        <w:ind w:firstLine="539"/>
        <w:jc w:val="both"/>
        <w:rPr>
          <w:rFonts w:ascii="Times New Roman" w:hAnsi="Times New Roman" w:cs="Times New Roman"/>
          <w:sz w:val="28"/>
          <w:szCs w:val="28"/>
        </w:rPr>
      </w:pPr>
      <w:r w:rsidRPr="00FF26F7">
        <w:rPr>
          <w:rFonts w:ascii="Times New Roman" w:hAnsi="Times New Roman" w:cs="Times New Roman"/>
          <w:sz w:val="28"/>
          <w:szCs w:val="28"/>
        </w:rPr>
        <w:lastRenderedPageBreak/>
        <w:t>увеличение с 50 тыс. рублей до 1 млн. рублей необлагаемой налогом на доходы физических лиц единовременной корпоративной выплаты на каждого ребенка, оказываемой работодателем при рождении, усыновлении или при установлении над ребенком опеки;</w:t>
      </w:r>
    </w:p>
    <w:p w:rsidR="00FF26F7" w:rsidRPr="00FF26F7" w:rsidRDefault="00FF26F7" w:rsidP="00FF26F7">
      <w:pPr>
        <w:autoSpaceDE w:val="0"/>
        <w:autoSpaceDN w:val="0"/>
        <w:adjustRightInd w:val="0"/>
        <w:spacing w:after="0" w:line="360" w:lineRule="auto"/>
        <w:ind w:firstLine="539"/>
        <w:jc w:val="both"/>
        <w:rPr>
          <w:rFonts w:ascii="Times New Roman" w:hAnsi="Times New Roman" w:cs="Times New Roman"/>
          <w:sz w:val="28"/>
          <w:szCs w:val="28"/>
        </w:rPr>
      </w:pPr>
      <w:r w:rsidRPr="00FF26F7">
        <w:rPr>
          <w:rFonts w:ascii="Times New Roman" w:hAnsi="Times New Roman" w:cs="Times New Roman"/>
          <w:sz w:val="28"/>
          <w:szCs w:val="28"/>
        </w:rPr>
        <w:t>при предоставлении стандартного налогового вычета на детей предусматривается, что будут учитываться только доходы, относящиеся к основной налоговой базе;</w:t>
      </w:r>
    </w:p>
    <w:p w:rsidR="00FF26F7" w:rsidRPr="00FF26F7" w:rsidRDefault="00FF26F7" w:rsidP="00FF26F7">
      <w:pPr>
        <w:autoSpaceDE w:val="0"/>
        <w:autoSpaceDN w:val="0"/>
        <w:adjustRightInd w:val="0"/>
        <w:spacing w:after="0" w:line="360" w:lineRule="auto"/>
        <w:ind w:firstLine="539"/>
        <w:jc w:val="both"/>
        <w:rPr>
          <w:rFonts w:ascii="Times New Roman" w:hAnsi="Times New Roman" w:cs="Times New Roman"/>
          <w:sz w:val="28"/>
          <w:szCs w:val="28"/>
        </w:rPr>
      </w:pPr>
      <w:r w:rsidRPr="00FF26F7">
        <w:rPr>
          <w:rFonts w:ascii="Times New Roman" w:hAnsi="Times New Roman" w:cs="Times New Roman"/>
          <w:sz w:val="28"/>
          <w:szCs w:val="28"/>
        </w:rPr>
        <w:t xml:space="preserve">введение ежегодной семейной выплаты (налогового </w:t>
      </w:r>
      <w:proofErr w:type="spellStart"/>
      <w:r w:rsidRPr="00FF26F7">
        <w:rPr>
          <w:rFonts w:ascii="Times New Roman" w:hAnsi="Times New Roman" w:cs="Times New Roman"/>
          <w:sz w:val="28"/>
          <w:szCs w:val="28"/>
        </w:rPr>
        <w:t>кешбэка</w:t>
      </w:r>
      <w:proofErr w:type="spellEnd"/>
      <w:r w:rsidRPr="00FF26F7">
        <w:rPr>
          <w:rFonts w:ascii="Times New Roman" w:hAnsi="Times New Roman" w:cs="Times New Roman"/>
          <w:sz w:val="28"/>
          <w:szCs w:val="28"/>
        </w:rPr>
        <w:t xml:space="preserve">) каждому из работающих родителей, имеющих двух и более детей, со среднедушевым доходом </w:t>
      </w:r>
      <w:proofErr w:type="gramStart"/>
      <w:r w:rsidRPr="00FF26F7">
        <w:rPr>
          <w:rFonts w:ascii="Times New Roman" w:hAnsi="Times New Roman" w:cs="Times New Roman"/>
          <w:sz w:val="28"/>
          <w:szCs w:val="28"/>
        </w:rPr>
        <w:t>менее полуторного</w:t>
      </w:r>
      <w:proofErr w:type="gramEnd"/>
      <w:r w:rsidRPr="00FF26F7">
        <w:rPr>
          <w:rFonts w:ascii="Times New Roman" w:hAnsi="Times New Roman" w:cs="Times New Roman"/>
          <w:sz w:val="28"/>
          <w:szCs w:val="28"/>
        </w:rPr>
        <w:t xml:space="preserve"> размера прожиточного минимума в месяц;</w:t>
      </w:r>
    </w:p>
    <w:p w:rsidR="00FF26F7" w:rsidRPr="00FF26F7" w:rsidRDefault="00FF26F7" w:rsidP="00FF26F7">
      <w:pPr>
        <w:autoSpaceDE w:val="0"/>
        <w:autoSpaceDN w:val="0"/>
        <w:adjustRightInd w:val="0"/>
        <w:spacing w:after="0" w:line="360" w:lineRule="auto"/>
        <w:ind w:firstLine="539"/>
        <w:jc w:val="both"/>
        <w:rPr>
          <w:rFonts w:ascii="Times New Roman" w:hAnsi="Times New Roman" w:cs="Times New Roman"/>
          <w:sz w:val="28"/>
          <w:szCs w:val="28"/>
        </w:rPr>
      </w:pPr>
      <w:r>
        <w:rPr>
          <w:rFonts w:ascii="Times New Roman" w:hAnsi="Times New Roman" w:cs="Times New Roman"/>
          <w:sz w:val="28"/>
          <w:szCs w:val="28"/>
        </w:rPr>
        <w:t>3</w:t>
      </w:r>
      <w:r w:rsidRPr="00FF26F7">
        <w:rPr>
          <w:rFonts w:ascii="Times New Roman" w:hAnsi="Times New Roman" w:cs="Times New Roman"/>
          <w:sz w:val="28"/>
          <w:szCs w:val="28"/>
        </w:rPr>
        <w:t>) в части специальных налоговых режимов:</w:t>
      </w:r>
    </w:p>
    <w:p w:rsidR="00FF26F7" w:rsidRPr="00FF26F7" w:rsidRDefault="00FF26F7" w:rsidP="00FF26F7">
      <w:pPr>
        <w:autoSpaceDE w:val="0"/>
        <w:autoSpaceDN w:val="0"/>
        <w:adjustRightInd w:val="0"/>
        <w:spacing w:after="0" w:line="360" w:lineRule="auto"/>
        <w:ind w:firstLine="539"/>
        <w:jc w:val="both"/>
        <w:rPr>
          <w:rFonts w:ascii="Times New Roman" w:hAnsi="Times New Roman" w:cs="Times New Roman"/>
          <w:sz w:val="28"/>
          <w:szCs w:val="28"/>
        </w:rPr>
      </w:pPr>
      <w:r w:rsidRPr="00FF26F7">
        <w:rPr>
          <w:rFonts w:ascii="Times New Roman" w:hAnsi="Times New Roman" w:cs="Times New Roman"/>
          <w:sz w:val="28"/>
          <w:szCs w:val="28"/>
        </w:rPr>
        <w:t>налогоплательщики налога, взимаемого в связи с применением упрощенной системы налогообложения, могут учитывать в расходах стоимость безвозмездно переданных имущества, работ и услуг формированиям и организациям, участвующим в СВО;</w:t>
      </w:r>
    </w:p>
    <w:p w:rsidR="00FF26F7" w:rsidRPr="00FF26F7" w:rsidRDefault="00FF26F7" w:rsidP="00FF26F7">
      <w:pPr>
        <w:autoSpaceDE w:val="0"/>
        <w:autoSpaceDN w:val="0"/>
        <w:adjustRightInd w:val="0"/>
        <w:spacing w:after="0" w:line="360" w:lineRule="auto"/>
        <w:ind w:firstLine="539"/>
        <w:jc w:val="both"/>
        <w:rPr>
          <w:rFonts w:ascii="Times New Roman" w:hAnsi="Times New Roman" w:cs="Times New Roman"/>
          <w:sz w:val="28"/>
          <w:szCs w:val="28"/>
        </w:rPr>
      </w:pPr>
      <w:r w:rsidRPr="00FF26F7">
        <w:rPr>
          <w:rFonts w:ascii="Times New Roman" w:hAnsi="Times New Roman" w:cs="Times New Roman"/>
          <w:sz w:val="28"/>
          <w:szCs w:val="28"/>
        </w:rPr>
        <w:t>снижение порога доходов для налогоплательщиков, применяющих упрощенную систему налогообложения, при превышении которого возникает обязанность по уплате налога на добавленную стоимость;</w:t>
      </w:r>
    </w:p>
    <w:p w:rsidR="00FF26F7" w:rsidRPr="00FF26F7" w:rsidRDefault="00FF26F7" w:rsidP="00FF26F7">
      <w:pPr>
        <w:autoSpaceDE w:val="0"/>
        <w:autoSpaceDN w:val="0"/>
        <w:adjustRightInd w:val="0"/>
        <w:spacing w:after="0" w:line="360" w:lineRule="auto"/>
        <w:ind w:firstLine="539"/>
        <w:jc w:val="both"/>
        <w:rPr>
          <w:rFonts w:ascii="Times New Roman" w:hAnsi="Times New Roman" w:cs="Times New Roman"/>
          <w:sz w:val="28"/>
          <w:szCs w:val="28"/>
        </w:rPr>
      </w:pPr>
      <w:r w:rsidRPr="00FF26F7">
        <w:rPr>
          <w:rFonts w:ascii="Times New Roman" w:hAnsi="Times New Roman" w:cs="Times New Roman"/>
          <w:sz w:val="28"/>
          <w:szCs w:val="28"/>
        </w:rPr>
        <w:t>снижение максимального порога доходов для налогоплательщиков, применяющих патентную систему налогообложения, а также исключаются из перечня видов предпринимательской деятельности, в отношении которых может применяться патентная система налогообложения, торговая деятельность в стационарных торговых объектах и оказание автотранспортных услуг по перевозке грузов автомобильным транспортом;</w:t>
      </w:r>
    </w:p>
    <w:p w:rsidR="00FF26F7" w:rsidRPr="00FF26F7" w:rsidRDefault="00FF26F7" w:rsidP="00FF26F7">
      <w:pPr>
        <w:autoSpaceDE w:val="0"/>
        <w:autoSpaceDN w:val="0"/>
        <w:adjustRightInd w:val="0"/>
        <w:spacing w:after="0" w:line="360" w:lineRule="auto"/>
        <w:ind w:firstLine="539"/>
        <w:jc w:val="both"/>
        <w:rPr>
          <w:rFonts w:ascii="Times New Roman" w:hAnsi="Times New Roman" w:cs="Times New Roman"/>
          <w:sz w:val="28"/>
          <w:szCs w:val="28"/>
        </w:rPr>
      </w:pPr>
      <w:r>
        <w:rPr>
          <w:rFonts w:ascii="Times New Roman" w:hAnsi="Times New Roman" w:cs="Times New Roman"/>
          <w:sz w:val="28"/>
          <w:szCs w:val="28"/>
        </w:rPr>
        <w:t>4</w:t>
      </w:r>
      <w:r w:rsidRPr="00FF26F7">
        <w:rPr>
          <w:rFonts w:ascii="Times New Roman" w:hAnsi="Times New Roman" w:cs="Times New Roman"/>
          <w:sz w:val="28"/>
          <w:szCs w:val="28"/>
        </w:rPr>
        <w:t>) в части имущественных налогов:</w:t>
      </w:r>
    </w:p>
    <w:p w:rsidR="00FF26F7" w:rsidRPr="00FF26F7" w:rsidRDefault="00FF26F7" w:rsidP="00FF26F7">
      <w:pPr>
        <w:autoSpaceDE w:val="0"/>
        <w:autoSpaceDN w:val="0"/>
        <w:adjustRightInd w:val="0"/>
        <w:spacing w:after="0" w:line="360" w:lineRule="auto"/>
        <w:ind w:firstLine="539"/>
        <w:jc w:val="both"/>
        <w:rPr>
          <w:rFonts w:ascii="Times New Roman" w:hAnsi="Times New Roman" w:cs="Times New Roman"/>
          <w:sz w:val="28"/>
          <w:szCs w:val="28"/>
        </w:rPr>
      </w:pPr>
      <w:r w:rsidRPr="00FF26F7">
        <w:rPr>
          <w:rFonts w:ascii="Times New Roman" w:hAnsi="Times New Roman" w:cs="Times New Roman"/>
          <w:sz w:val="28"/>
          <w:szCs w:val="28"/>
        </w:rPr>
        <w:t xml:space="preserve">установление льготы по </w:t>
      </w:r>
      <w:r>
        <w:rPr>
          <w:rFonts w:ascii="Times New Roman" w:hAnsi="Times New Roman" w:cs="Times New Roman"/>
          <w:sz w:val="28"/>
          <w:szCs w:val="28"/>
        </w:rPr>
        <w:t>земельному налогу</w:t>
      </w:r>
      <w:r w:rsidRPr="00FF26F7">
        <w:rPr>
          <w:rFonts w:ascii="Times New Roman" w:hAnsi="Times New Roman" w:cs="Times New Roman"/>
          <w:sz w:val="28"/>
          <w:szCs w:val="28"/>
        </w:rPr>
        <w:t xml:space="preserve"> для участников специальной военной операции и членов их семей;</w:t>
      </w:r>
    </w:p>
    <w:p w:rsidR="00B5631C" w:rsidRDefault="00FF26F7" w:rsidP="00FF26F7">
      <w:pPr>
        <w:autoSpaceDE w:val="0"/>
        <w:autoSpaceDN w:val="0"/>
        <w:adjustRightInd w:val="0"/>
        <w:spacing w:after="0" w:line="360" w:lineRule="auto"/>
        <w:ind w:firstLine="539"/>
        <w:jc w:val="both"/>
        <w:rPr>
          <w:rFonts w:ascii="Times New Roman" w:hAnsi="Times New Roman" w:cs="Times New Roman"/>
          <w:sz w:val="28"/>
          <w:szCs w:val="28"/>
        </w:rPr>
      </w:pPr>
      <w:r w:rsidRPr="00FF26F7">
        <w:rPr>
          <w:rFonts w:ascii="Times New Roman" w:hAnsi="Times New Roman" w:cs="Times New Roman"/>
          <w:sz w:val="28"/>
          <w:szCs w:val="28"/>
        </w:rPr>
        <w:t>отмена обязанности организаций по исчислению земельного налога и налога на имущество организаций, исчисляемого исходя из кадастровой стоимости, с возложением этой обязанности на налоговые органы.</w:t>
      </w:r>
    </w:p>
    <w:p w:rsidR="00044859" w:rsidRPr="00044859" w:rsidRDefault="00044859" w:rsidP="00044859">
      <w:pPr>
        <w:autoSpaceDE w:val="0"/>
        <w:autoSpaceDN w:val="0"/>
        <w:adjustRightInd w:val="0"/>
        <w:spacing w:after="0" w:line="353" w:lineRule="auto"/>
        <w:ind w:firstLine="709"/>
        <w:jc w:val="both"/>
        <w:rPr>
          <w:rFonts w:ascii="Times New Roman" w:eastAsia="Calibri" w:hAnsi="Times New Roman" w:cs="Times New Roman"/>
          <w:sz w:val="28"/>
          <w:szCs w:val="28"/>
        </w:rPr>
      </w:pPr>
      <w:r w:rsidRPr="00044859">
        <w:rPr>
          <w:rFonts w:ascii="Times New Roman" w:eastAsia="Calibri" w:hAnsi="Times New Roman" w:cs="Times New Roman"/>
          <w:sz w:val="28"/>
          <w:szCs w:val="28"/>
        </w:rPr>
        <w:lastRenderedPageBreak/>
        <w:t>На региональном уровне будут реализованы следующие налоговые меры:</w:t>
      </w:r>
    </w:p>
    <w:p w:rsidR="00044859" w:rsidRPr="00044859" w:rsidRDefault="00044859" w:rsidP="00044859">
      <w:pPr>
        <w:autoSpaceDE w:val="0"/>
        <w:autoSpaceDN w:val="0"/>
        <w:adjustRightInd w:val="0"/>
        <w:spacing w:after="0" w:line="353" w:lineRule="auto"/>
        <w:ind w:firstLine="709"/>
        <w:jc w:val="both"/>
        <w:rPr>
          <w:rFonts w:ascii="Times New Roman" w:eastAsia="Calibri" w:hAnsi="Times New Roman" w:cs="Times New Roman"/>
          <w:sz w:val="28"/>
          <w:szCs w:val="28"/>
        </w:rPr>
      </w:pPr>
      <w:r w:rsidRPr="00044859">
        <w:rPr>
          <w:rFonts w:ascii="Times New Roman" w:eastAsia="Calibri" w:hAnsi="Times New Roman" w:cs="Times New Roman"/>
          <w:sz w:val="28"/>
          <w:szCs w:val="28"/>
        </w:rPr>
        <w:t>1) сохранение налоговых льгот, предоставленных в целях привлечения инвестиций в экономику Кировской области, в том числе:</w:t>
      </w:r>
    </w:p>
    <w:p w:rsidR="00044859" w:rsidRPr="00044859" w:rsidRDefault="00044859" w:rsidP="00044859">
      <w:pPr>
        <w:autoSpaceDE w:val="0"/>
        <w:autoSpaceDN w:val="0"/>
        <w:adjustRightInd w:val="0"/>
        <w:spacing w:after="0" w:line="353" w:lineRule="auto"/>
        <w:ind w:firstLine="709"/>
        <w:jc w:val="both"/>
        <w:rPr>
          <w:rFonts w:ascii="Times New Roman" w:eastAsia="Calibri" w:hAnsi="Times New Roman" w:cs="Times New Roman"/>
          <w:sz w:val="28"/>
          <w:szCs w:val="28"/>
        </w:rPr>
      </w:pPr>
      <w:r w:rsidRPr="00044859">
        <w:rPr>
          <w:rFonts w:ascii="Times New Roman" w:eastAsia="Calibri" w:hAnsi="Times New Roman" w:cs="Times New Roman"/>
          <w:sz w:val="28"/>
          <w:szCs w:val="28"/>
        </w:rPr>
        <w:t>льгот по налогу на имущество организаций в рамках реализации приоритетных инвестиционных проектов Кировской области, специальных инвестиционных контрактов, территорий опережающего развития и парковых зон;</w:t>
      </w:r>
    </w:p>
    <w:p w:rsidR="00044859" w:rsidRPr="00044859" w:rsidRDefault="00044859" w:rsidP="00044859">
      <w:pPr>
        <w:autoSpaceDE w:val="0"/>
        <w:autoSpaceDN w:val="0"/>
        <w:adjustRightInd w:val="0"/>
        <w:spacing w:after="0" w:line="353" w:lineRule="auto"/>
        <w:ind w:firstLine="709"/>
        <w:jc w:val="both"/>
        <w:rPr>
          <w:rFonts w:ascii="Times New Roman" w:eastAsia="Calibri" w:hAnsi="Times New Roman" w:cs="Times New Roman"/>
          <w:sz w:val="28"/>
          <w:szCs w:val="28"/>
        </w:rPr>
      </w:pPr>
      <w:r w:rsidRPr="00044859">
        <w:rPr>
          <w:rFonts w:ascii="Times New Roman" w:eastAsia="Calibri" w:hAnsi="Times New Roman" w:cs="Times New Roman"/>
          <w:sz w:val="28"/>
          <w:szCs w:val="28"/>
        </w:rPr>
        <w:t>2) сохранение налоговых льгот, предоставленных в целях дополнительной поддержки отдельным категориям налогоплательщиков, в том числе:</w:t>
      </w:r>
    </w:p>
    <w:p w:rsidR="00044859" w:rsidRPr="00044859" w:rsidRDefault="00044859" w:rsidP="00044859">
      <w:pPr>
        <w:autoSpaceDE w:val="0"/>
        <w:autoSpaceDN w:val="0"/>
        <w:adjustRightInd w:val="0"/>
        <w:spacing w:after="0" w:line="353" w:lineRule="auto"/>
        <w:ind w:firstLine="709"/>
        <w:jc w:val="both"/>
        <w:rPr>
          <w:rFonts w:ascii="Times New Roman" w:eastAsia="Calibri" w:hAnsi="Times New Roman" w:cs="Times New Roman"/>
          <w:sz w:val="28"/>
          <w:szCs w:val="28"/>
        </w:rPr>
      </w:pPr>
      <w:r w:rsidRPr="00044859">
        <w:rPr>
          <w:rFonts w:ascii="Times New Roman" w:eastAsia="Calibri" w:hAnsi="Times New Roman" w:cs="Times New Roman"/>
          <w:sz w:val="28"/>
          <w:szCs w:val="28"/>
        </w:rPr>
        <w:t>пониженных налоговых ставок по упрощенной системе налогообложения для IT – компаний;</w:t>
      </w:r>
    </w:p>
    <w:p w:rsidR="00044859" w:rsidRPr="00044859" w:rsidRDefault="00044859" w:rsidP="00044859">
      <w:pPr>
        <w:autoSpaceDE w:val="0"/>
        <w:autoSpaceDN w:val="0"/>
        <w:adjustRightInd w:val="0"/>
        <w:spacing w:after="0" w:line="353" w:lineRule="auto"/>
        <w:ind w:firstLine="709"/>
        <w:jc w:val="both"/>
        <w:rPr>
          <w:rFonts w:ascii="Times New Roman" w:eastAsia="Calibri" w:hAnsi="Times New Roman" w:cs="Times New Roman"/>
          <w:sz w:val="28"/>
          <w:szCs w:val="28"/>
        </w:rPr>
      </w:pPr>
      <w:r w:rsidRPr="00044859">
        <w:rPr>
          <w:rFonts w:ascii="Times New Roman" w:eastAsia="Calibri" w:hAnsi="Times New Roman" w:cs="Times New Roman"/>
          <w:sz w:val="28"/>
          <w:szCs w:val="28"/>
        </w:rPr>
        <w:t>«налоговых каникул» для впервые зарегистрированных индивидуальных предпринимателей по упрощенной и патентной системам налогообложения;</w:t>
      </w:r>
    </w:p>
    <w:p w:rsidR="00044859" w:rsidRPr="00044859" w:rsidRDefault="00044859" w:rsidP="00044859">
      <w:pPr>
        <w:autoSpaceDE w:val="0"/>
        <w:autoSpaceDN w:val="0"/>
        <w:adjustRightInd w:val="0"/>
        <w:spacing w:after="0" w:line="353" w:lineRule="auto"/>
        <w:ind w:firstLine="709"/>
        <w:jc w:val="both"/>
        <w:rPr>
          <w:rFonts w:ascii="Times New Roman" w:eastAsia="Calibri" w:hAnsi="Times New Roman" w:cs="Times New Roman"/>
          <w:sz w:val="28"/>
          <w:szCs w:val="28"/>
        </w:rPr>
      </w:pPr>
      <w:r w:rsidRPr="00044859">
        <w:rPr>
          <w:rFonts w:ascii="Times New Roman" w:eastAsia="Calibri" w:hAnsi="Times New Roman" w:cs="Times New Roman"/>
          <w:sz w:val="28"/>
          <w:szCs w:val="28"/>
        </w:rPr>
        <w:t>льгот по налогу на имущество организаций для организаций потребительской кооперации в отношении объектов недвижимого имущества, расположенных на территориях сельских населенных пунктов;</w:t>
      </w:r>
    </w:p>
    <w:p w:rsidR="00044859" w:rsidRPr="00044859" w:rsidRDefault="00044859" w:rsidP="00044859">
      <w:pPr>
        <w:autoSpaceDE w:val="0"/>
        <w:autoSpaceDN w:val="0"/>
        <w:adjustRightInd w:val="0"/>
        <w:spacing w:after="0" w:line="353" w:lineRule="auto"/>
        <w:ind w:firstLine="709"/>
        <w:jc w:val="both"/>
        <w:rPr>
          <w:rFonts w:ascii="Times New Roman" w:eastAsia="Calibri" w:hAnsi="Times New Roman" w:cs="Times New Roman"/>
          <w:sz w:val="28"/>
          <w:szCs w:val="28"/>
        </w:rPr>
      </w:pPr>
      <w:r w:rsidRPr="00044859">
        <w:rPr>
          <w:rFonts w:ascii="Times New Roman" w:eastAsia="Calibri" w:hAnsi="Times New Roman" w:cs="Times New Roman"/>
          <w:sz w:val="28"/>
          <w:szCs w:val="28"/>
        </w:rPr>
        <w:t>иных льгот, установленных законодательством;</w:t>
      </w:r>
    </w:p>
    <w:p w:rsidR="00044859" w:rsidRPr="00044859" w:rsidRDefault="00044859" w:rsidP="00044859">
      <w:pPr>
        <w:autoSpaceDE w:val="0"/>
        <w:autoSpaceDN w:val="0"/>
        <w:adjustRightInd w:val="0"/>
        <w:spacing w:after="0" w:line="353" w:lineRule="auto"/>
        <w:ind w:firstLine="709"/>
        <w:jc w:val="both"/>
        <w:rPr>
          <w:rFonts w:ascii="Times New Roman" w:eastAsia="SimSun" w:hAnsi="Times New Roman" w:cs="Times New Roman"/>
          <w:sz w:val="28"/>
          <w:szCs w:val="28"/>
          <w:lang w:eastAsia="ru-RU"/>
        </w:rPr>
      </w:pPr>
      <w:r w:rsidRPr="00044859">
        <w:rPr>
          <w:rFonts w:ascii="Times New Roman" w:eastAsia="Calibri" w:hAnsi="Times New Roman" w:cs="Times New Roman"/>
          <w:sz w:val="28"/>
          <w:szCs w:val="28"/>
        </w:rPr>
        <w:t xml:space="preserve">3) сохранение пониженных налоговых ставок по упрощенной системе налогообложения для </w:t>
      </w:r>
      <w:r w:rsidRPr="00044859">
        <w:rPr>
          <w:rFonts w:ascii="Times New Roman" w:eastAsia="SimSun" w:hAnsi="Times New Roman" w:cs="Times New Roman"/>
          <w:sz w:val="28"/>
          <w:szCs w:val="28"/>
          <w:lang w:eastAsia="ru-RU"/>
        </w:rPr>
        <w:t xml:space="preserve">ветеранов боевых действий, принимавших участие в специальной военной операции, которые зарегистрированы на территории Кировской области в качестве индивидуальных предпринимателей; </w:t>
      </w:r>
    </w:p>
    <w:p w:rsidR="00907CBA" w:rsidRPr="00907CBA" w:rsidRDefault="00907CBA" w:rsidP="00907CBA">
      <w:pPr>
        <w:autoSpaceDE w:val="0"/>
        <w:autoSpaceDN w:val="0"/>
        <w:adjustRightInd w:val="0"/>
        <w:spacing w:after="0" w:line="360" w:lineRule="auto"/>
        <w:ind w:firstLine="539"/>
        <w:jc w:val="both"/>
        <w:rPr>
          <w:rFonts w:ascii="Times New Roman" w:hAnsi="Times New Roman" w:cs="Times New Roman"/>
          <w:sz w:val="28"/>
          <w:szCs w:val="28"/>
        </w:rPr>
      </w:pPr>
      <w:r w:rsidRPr="00907CBA">
        <w:rPr>
          <w:rFonts w:ascii="Times New Roman" w:hAnsi="Times New Roman" w:cs="Times New Roman"/>
          <w:sz w:val="28"/>
          <w:szCs w:val="28"/>
        </w:rPr>
        <w:t>На среднесрочную перспективу приоритетом налоговой политики</w:t>
      </w:r>
      <w:r>
        <w:rPr>
          <w:rFonts w:ascii="Times New Roman" w:hAnsi="Times New Roman" w:cs="Times New Roman"/>
          <w:sz w:val="28"/>
          <w:szCs w:val="28"/>
        </w:rPr>
        <w:t xml:space="preserve"> муниципального округа</w:t>
      </w:r>
      <w:r w:rsidRPr="00907CBA">
        <w:rPr>
          <w:rFonts w:ascii="Times New Roman" w:hAnsi="Times New Roman" w:cs="Times New Roman"/>
          <w:sz w:val="28"/>
          <w:szCs w:val="28"/>
        </w:rPr>
        <w:t xml:space="preserve"> также остается повышение доходов бюджета </w:t>
      </w:r>
      <w:proofErr w:type="spellStart"/>
      <w:r>
        <w:rPr>
          <w:rFonts w:ascii="Times New Roman" w:hAnsi="Times New Roman" w:cs="Times New Roman"/>
          <w:sz w:val="28"/>
          <w:szCs w:val="28"/>
        </w:rPr>
        <w:t>Мурашинского</w:t>
      </w:r>
      <w:proofErr w:type="spellEnd"/>
      <w:r>
        <w:rPr>
          <w:rFonts w:ascii="Times New Roman" w:hAnsi="Times New Roman" w:cs="Times New Roman"/>
          <w:sz w:val="28"/>
          <w:szCs w:val="28"/>
        </w:rPr>
        <w:t xml:space="preserve"> муниципального округа</w:t>
      </w:r>
      <w:r w:rsidRPr="00907CBA">
        <w:rPr>
          <w:rFonts w:ascii="Times New Roman" w:hAnsi="Times New Roman" w:cs="Times New Roman"/>
          <w:sz w:val="28"/>
          <w:szCs w:val="28"/>
        </w:rPr>
        <w:t xml:space="preserve"> за счет:</w:t>
      </w:r>
    </w:p>
    <w:p w:rsidR="00907CBA" w:rsidRPr="00907CBA" w:rsidRDefault="00907CBA" w:rsidP="00907CBA">
      <w:pPr>
        <w:autoSpaceDE w:val="0"/>
        <w:autoSpaceDN w:val="0"/>
        <w:adjustRightInd w:val="0"/>
        <w:spacing w:after="0" w:line="360" w:lineRule="auto"/>
        <w:ind w:firstLine="539"/>
        <w:jc w:val="both"/>
        <w:rPr>
          <w:rFonts w:ascii="Times New Roman" w:hAnsi="Times New Roman" w:cs="Times New Roman"/>
          <w:sz w:val="28"/>
          <w:szCs w:val="28"/>
        </w:rPr>
      </w:pPr>
      <w:r w:rsidRPr="00907CBA">
        <w:rPr>
          <w:rFonts w:ascii="Times New Roman" w:hAnsi="Times New Roman" w:cs="Times New Roman"/>
          <w:sz w:val="28"/>
          <w:szCs w:val="28"/>
        </w:rPr>
        <w:t xml:space="preserve">сохранения действия установленных налоговых ставок по налогу на имущество организаций в отношении объектов недвижимого имущества, налоговая база в отношении которых определяется как кадастровая </w:t>
      </w:r>
      <w:r w:rsidRPr="00907CBA">
        <w:rPr>
          <w:rFonts w:ascii="Times New Roman" w:hAnsi="Times New Roman" w:cs="Times New Roman"/>
          <w:sz w:val="28"/>
          <w:szCs w:val="28"/>
        </w:rPr>
        <w:lastRenderedPageBreak/>
        <w:t>стоимость, включенных в перечень, определяемый в соответствии с пунктом 7 статьи 378.2 Налогового кодекса Российской Федерации;</w:t>
      </w:r>
    </w:p>
    <w:p w:rsidR="00907CBA" w:rsidRPr="00907CBA" w:rsidRDefault="00907CBA" w:rsidP="00907CBA">
      <w:pPr>
        <w:autoSpaceDE w:val="0"/>
        <w:autoSpaceDN w:val="0"/>
        <w:adjustRightInd w:val="0"/>
        <w:spacing w:after="0" w:line="360" w:lineRule="auto"/>
        <w:ind w:firstLine="539"/>
        <w:jc w:val="both"/>
        <w:rPr>
          <w:rFonts w:ascii="Times New Roman" w:hAnsi="Times New Roman" w:cs="Times New Roman"/>
          <w:sz w:val="28"/>
          <w:szCs w:val="28"/>
        </w:rPr>
      </w:pPr>
      <w:r w:rsidRPr="00907CBA">
        <w:rPr>
          <w:rFonts w:ascii="Times New Roman" w:hAnsi="Times New Roman" w:cs="Times New Roman"/>
          <w:sz w:val="28"/>
          <w:szCs w:val="28"/>
        </w:rPr>
        <w:t>изменения подходов к установлению пониженных налоговых ставок по налогу, взимаемому в связи с применением упрощенной системы налогообложения;</w:t>
      </w:r>
    </w:p>
    <w:p w:rsidR="00907CBA" w:rsidRPr="00907CBA" w:rsidRDefault="00907CBA" w:rsidP="00907CBA">
      <w:pPr>
        <w:autoSpaceDE w:val="0"/>
        <w:autoSpaceDN w:val="0"/>
        <w:adjustRightInd w:val="0"/>
        <w:spacing w:after="0" w:line="360" w:lineRule="auto"/>
        <w:ind w:firstLine="539"/>
        <w:jc w:val="both"/>
        <w:rPr>
          <w:rFonts w:ascii="Times New Roman" w:hAnsi="Times New Roman" w:cs="Times New Roman"/>
          <w:sz w:val="28"/>
          <w:szCs w:val="28"/>
        </w:rPr>
      </w:pPr>
      <w:r w:rsidRPr="00907CBA">
        <w:rPr>
          <w:rFonts w:ascii="Times New Roman" w:hAnsi="Times New Roman" w:cs="Times New Roman"/>
          <w:sz w:val="28"/>
          <w:szCs w:val="28"/>
        </w:rPr>
        <w:t xml:space="preserve">ограничения доступа к мерам государственной поддержки работодателей, нарушающих трудовое законодательство в части выплаты заработной платы работникам ниже минимального </w:t>
      </w:r>
      <w:proofErr w:type="gramStart"/>
      <w:r w:rsidRPr="00907CBA">
        <w:rPr>
          <w:rFonts w:ascii="Times New Roman" w:hAnsi="Times New Roman" w:cs="Times New Roman"/>
          <w:sz w:val="28"/>
          <w:szCs w:val="28"/>
        </w:rPr>
        <w:t>размера оплаты труда</w:t>
      </w:r>
      <w:proofErr w:type="gramEnd"/>
      <w:r w:rsidRPr="00907CBA">
        <w:rPr>
          <w:rFonts w:ascii="Times New Roman" w:hAnsi="Times New Roman" w:cs="Times New Roman"/>
          <w:sz w:val="28"/>
          <w:szCs w:val="28"/>
        </w:rPr>
        <w:t>;</w:t>
      </w:r>
    </w:p>
    <w:p w:rsidR="00907CBA" w:rsidRPr="00907CBA" w:rsidRDefault="00907CBA" w:rsidP="00907CBA">
      <w:pPr>
        <w:autoSpaceDE w:val="0"/>
        <w:autoSpaceDN w:val="0"/>
        <w:adjustRightInd w:val="0"/>
        <w:spacing w:after="0" w:line="360" w:lineRule="auto"/>
        <w:ind w:firstLine="539"/>
        <w:jc w:val="both"/>
        <w:rPr>
          <w:rFonts w:ascii="Times New Roman" w:hAnsi="Times New Roman" w:cs="Times New Roman"/>
          <w:sz w:val="28"/>
          <w:szCs w:val="28"/>
        </w:rPr>
      </w:pPr>
      <w:r w:rsidRPr="00907CBA">
        <w:rPr>
          <w:rFonts w:ascii="Times New Roman" w:hAnsi="Times New Roman" w:cs="Times New Roman"/>
          <w:sz w:val="28"/>
          <w:szCs w:val="28"/>
        </w:rPr>
        <w:t xml:space="preserve">осуществления </w:t>
      </w:r>
      <w:proofErr w:type="gramStart"/>
      <w:r w:rsidRPr="00907CBA">
        <w:rPr>
          <w:rFonts w:ascii="Times New Roman" w:hAnsi="Times New Roman" w:cs="Times New Roman"/>
          <w:sz w:val="28"/>
          <w:szCs w:val="28"/>
        </w:rPr>
        <w:t>контроля за</w:t>
      </w:r>
      <w:proofErr w:type="gramEnd"/>
      <w:r w:rsidRPr="00907CBA">
        <w:rPr>
          <w:rFonts w:ascii="Times New Roman" w:hAnsi="Times New Roman" w:cs="Times New Roman"/>
          <w:sz w:val="28"/>
          <w:szCs w:val="28"/>
        </w:rPr>
        <w:t xml:space="preserve"> соблюдением работодателями обязательных требований трудового законодательства, в том числе порядка оформления трудовых отношений и подмены трудовых отношений гражданско-правовыми в рамках деятельности межведомственной комиссии по противодействию нелегальной занятости и противодействию формированию просроченной задолженности по заработной плате.</w:t>
      </w:r>
    </w:p>
    <w:p w:rsidR="00626125" w:rsidRDefault="00907CBA" w:rsidP="00907CBA">
      <w:pPr>
        <w:autoSpaceDE w:val="0"/>
        <w:autoSpaceDN w:val="0"/>
        <w:adjustRightInd w:val="0"/>
        <w:spacing w:after="0" w:line="360" w:lineRule="auto"/>
        <w:ind w:firstLine="539"/>
        <w:jc w:val="both"/>
        <w:rPr>
          <w:rFonts w:ascii="Times New Roman" w:hAnsi="Times New Roman" w:cs="Times New Roman"/>
          <w:sz w:val="28"/>
          <w:szCs w:val="28"/>
        </w:rPr>
      </w:pPr>
      <w:r w:rsidRPr="00907CBA">
        <w:rPr>
          <w:rFonts w:ascii="Times New Roman" w:hAnsi="Times New Roman" w:cs="Times New Roman"/>
          <w:sz w:val="28"/>
          <w:szCs w:val="28"/>
        </w:rPr>
        <w:t xml:space="preserve">Реализация приоритетов налоговой политики </w:t>
      </w:r>
      <w:r>
        <w:rPr>
          <w:rFonts w:ascii="Times New Roman" w:hAnsi="Times New Roman" w:cs="Times New Roman"/>
          <w:sz w:val="28"/>
          <w:szCs w:val="28"/>
        </w:rPr>
        <w:t xml:space="preserve">муниципального округа </w:t>
      </w:r>
      <w:r w:rsidRPr="00907CBA">
        <w:rPr>
          <w:rFonts w:ascii="Times New Roman" w:hAnsi="Times New Roman" w:cs="Times New Roman"/>
          <w:sz w:val="28"/>
          <w:szCs w:val="28"/>
        </w:rPr>
        <w:t>будет способствовать обеспечению устойчивости бюджетной системы Кировской области.</w:t>
      </w:r>
    </w:p>
    <w:p w:rsidR="009A5FB2" w:rsidRDefault="009A5FB2" w:rsidP="0016536A">
      <w:pPr>
        <w:spacing w:after="0" w:line="360" w:lineRule="auto"/>
        <w:ind w:firstLine="851"/>
        <w:jc w:val="center"/>
        <w:rPr>
          <w:rFonts w:ascii="Times New Roman" w:hAnsi="Times New Roman" w:cs="Times New Roman"/>
          <w:b/>
          <w:sz w:val="28"/>
          <w:szCs w:val="28"/>
        </w:rPr>
      </w:pPr>
    </w:p>
    <w:p w:rsidR="00C11504" w:rsidRDefault="004A628B" w:rsidP="0016536A">
      <w:pPr>
        <w:spacing w:after="0" w:line="360" w:lineRule="auto"/>
        <w:ind w:firstLine="851"/>
        <w:jc w:val="center"/>
        <w:rPr>
          <w:rFonts w:ascii="Times New Roman" w:hAnsi="Times New Roman" w:cs="Times New Roman"/>
          <w:b/>
          <w:sz w:val="28"/>
          <w:szCs w:val="28"/>
        </w:rPr>
      </w:pPr>
      <w:r>
        <w:rPr>
          <w:rFonts w:ascii="Times New Roman" w:hAnsi="Times New Roman" w:cs="Times New Roman"/>
          <w:b/>
          <w:sz w:val="28"/>
          <w:szCs w:val="28"/>
        </w:rPr>
        <w:t xml:space="preserve">ОСНОВНЫЕ НАПРАВЛЕНИЯ </w:t>
      </w:r>
      <w:r w:rsidR="003317A9" w:rsidRPr="00F44BA6">
        <w:rPr>
          <w:rFonts w:ascii="Times New Roman" w:hAnsi="Times New Roman" w:cs="Times New Roman"/>
          <w:b/>
          <w:sz w:val="28"/>
          <w:szCs w:val="28"/>
        </w:rPr>
        <w:t>БЮДЖЕТН</w:t>
      </w:r>
      <w:r>
        <w:rPr>
          <w:rFonts w:ascii="Times New Roman" w:hAnsi="Times New Roman" w:cs="Times New Roman"/>
          <w:b/>
          <w:sz w:val="28"/>
          <w:szCs w:val="28"/>
        </w:rPr>
        <w:t>ОЙ</w:t>
      </w:r>
      <w:r w:rsidR="003317A9" w:rsidRPr="00F44BA6">
        <w:rPr>
          <w:rFonts w:ascii="Times New Roman" w:hAnsi="Times New Roman" w:cs="Times New Roman"/>
          <w:b/>
          <w:sz w:val="28"/>
          <w:szCs w:val="28"/>
        </w:rPr>
        <w:t xml:space="preserve"> ПОЛИТИК</w:t>
      </w:r>
      <w:r>
        <w:rPr>
          <w:rFonts w:ascii="Times New Roman" w:hAnsi="Times New Roman" w:cs="Times New Roman"/>
          <w:b/>
          <w:sz w:val="28"/>
          <w:szCs w:val="28"/>
        </w:rPr>
        <w:t>И</w:t>
      </w:r>
    </w:p>
    <w:p w:rsidR="00907CBA" w:rsidRPr="00907CBA" w:rsidRDefault="00907CBA" w:rsidP="00907CBA">
      <w:pPr>
        <w:autoSpaceDE w:val="0"/>
        <w:autoSpaceDN w:val="0"/>
        <w:adjustRightInd w:val="0"/>
        <w:spacing w:after="0" w:line="353" w:lineRule="auto"/>
        <w:ind w:firstLine="540"/>
        <w:jc w:val="both"/>
        <w:rPr>
          <w:rFonts w:ascii="Times New Roman" w:eastAsia="Times New Roman" w:hAnsi="Times New Roman" w:cs="Times New Roman"/>
          <w:sz w:val="28"/>
          <w:szCs w:val="28"/>
          <w:lang w:eastAsia="ru-RU"/>
        </w:rPr>
      </w:pPr>
      <w:r w:rsidRPr="00907CBA">
        <w:rPr>
          <w:rFonts w:ascii="Times New Roman" w:eastAsia="Times New Roman" w:hAnsi="Times New Roman" w:cs="Times New Roman"/>
          <w:sz w:val="28"/>
          <w:szCs w:val="28"/>
          <w:lang w:eastAsia="ru-RU"/>
        </w:rPr>
        <w:t>Ключевые приоритеты расходной части бюджета:</w:t>
      </w:r>
    </w:p>
    <w:p w:rsidR="00907CBA" w:rsidRPr="00907CBA" w:rsidRDefault="00301CC9" w:rsidP="00907CBA">
      <w:pPr>
        <w:autoSpaceDE w:val="0"/>
        <w:autoSpaceDN w:val="0"/>
        <w:adjustRightInd w:val="0"/>
        <w:spacing w:after="0" w:line="353"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07CBA" w:rsidRPr="00907CBA">
        <w:rPr>
          <w:rFonts w:ascii="Times New Roman" w:eastAsia="Times New Roman" w:hAnsi="Times New Roman" w:cs="Times New Roman"/>
          <w:sz w:val="28"/>
          <w:szCs w:val="28"/>
          <w:lang w:eastAsia="ru-RU"/>
        </w:rPr>
        <w:t>достижение национальных целей развития, определенных Президентом Российской Федерации до 2030 года;</w:t>
      </w:r>
    </w:p>
    <w:p w:rsidR="00907CBA" w:rsidRPr="00907CBA" w:rsidRDefault="00301CC9" w:rsidP="00907CBA">
      <w:pPr>
        <w:autoSpaceDE w:val="0"/>
        <w:autoSpaceDN w:val="0"/>
        <w:adjustRightInd w:val="0"/>
        <w:spacing w:after="0" w:line="353"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07CBA" w:rsidRPr="00907CBA">
        <w:rPr>
          <w:rFonts w:ascii="Times New Roman" w:eastAsia="Times New Roman" w:hAnsi="Times New Roman" w:cs="Times New Roman"/>
          <w:sz w:val="28"/>
          <w:szCs w:val="28"/>
          <w:lang w:eastAsia="ru-RU"/>
        </w:rPr>
        <w:t xml:space="preserve">социальная поддержка граждан </w:t>
      </w:r>
      <w:proofErr w:type="spellStart"/>
      <w:r>
        <w:rPr>
          <w:rFonts w:ascii="Times New Roman" w:eastAsia="Times New Roman" w:hAnsi="Times New Roman" w:cs="Times New Roman"/>
          <w:sz w:val="28"/>
          <w:szCs w:val="28"/>
          <w:lang w:eastAsia="ru-RU"/>
        </w:rPr>
        <w:t>Мурашинского</w:t>
      </w:r>
      <w:proofErr w:type="spellEnd"/>
      <w:r>
        <w:rPr>
          <w:rFonts w:ascii="Times New Roman" w:eastAsia="Times New Roman" w:hAnsi="Times New Roman" w:cs="Times New Roman"/>
          <w:sz w:val="28"/>
          <w:szCs w:val="28"/>
          <w:lang w:eastAsia="ru-RU"/>
        </w:rPr>
        <w:t xml:space="preserve"> района</w:t>
      </w:r>
      <w:r w:rsidR="00907CBA" w:rsidRPr="00907CBA">
        <w:rPr>
          <w:rFonts w:ascii="Times New Roman" w:eastAsia="Times New Roman" w:hAnsi="Times New Roman" w:cs="Times New Roman"/>
          <w:sz w:val="28"/>
          <w:szCs w:val="28"/>
          <w:lang w:eastAsia="ru-RU"/>
        </w:rPr>
        <w:t>, в том числе участников специальной военной операции и членов их семей, семей с детьми;</w:t>
      </w:r>
    </w:p>
    <w:p w:rsidR="00907CBA" w:rsidRPr="00907CBA" w:rsidRDefault="00301CC9" w:rsidP="00907CBA">
      <w:pPr>
        <w:autoSpaceDE w:val="0"/>
        <w:autoSpaceDN w:val="0"/>
        <w:adjustRightInd w:val="0"/>
        <w:spacing w:after="0" w:line="353"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07CBA" w:rsidRPr="00907CBA">
        <w:rPr>
          <w:rFonts w:ascii="Times New Roman" w:eastAsia="Times New Roman" w:hAnsi="Times New Roman" w:cs="Times New Roman"/>
          <w:sz w:val="28"/>
          <w:szCs w:val="28"/>
          <w:lang w:eastAsia="ru-RU"/>
        </w:rPr>
        <w:t>повышение доходов граждан;</w:t>
      </w:r>
    </w:p>
    <w:p w:rsidR="00907CBA" w:rsidRPr="00907CBA" w:rsidRDefault="00301CC9" w:rsidP="00907CBA">
      <w:pPr>
        <w:autoSpaceDE w:val="0"/>
        <w:autoSpaceDN w:val="0"/>
        <w:adjustRightInd w:val="0"/>
        <w:spacing w:after="0" w:line="353"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07CBA" w:rsidRPr="00907CBA">
        <w:rPr>
          <w:rFonts w:ascii="Times New Roman" w:eastAsia="Times New Roman" w:hAnsi="Times New Roman" w:cs="Times New Roman"/>
          <w:sz w:val="28"/>
          <w:szCs w:val="28"/>
          <w:lang w:eastAsia="ru-RU"/>
        </w:rPr>
        <w:t>модернизация социальной инфраструктуры, укрепление материальной базы и иные направления расходов учреждений бюджетной сферы;</w:t>
      </w:r>
    </w:p>
    <w:p w:rsidR="00907CBA" w:rsidRPr="00907CBA" w:rsidRDefault="00301CC9" w:rsidP="00907CBA">
      <w:pPr>
        <w:autoSpaceDE w:val="0"/>
        <w:autoSpaceDN w:val="0"/>
        <w:adjustRightInd w:val="0"/>
        <w:spacing w:after="0" w:line="353"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07CBA" w:rsidRPr="00907CBA">
        <w:rPr>
          <w:rFonts w:ascii="Times New Roman" w:eastAsia="Times New Roman" w:hAnsi="Times New Roman" w:cs="Times New Roman"/>
          <w:sz w:val="28"/>
          <w:szCs w:val="28"/>
          <w:lang w:eastAsia="ru-RU"/>
        </w:rPr>
        <w:t>поддержка отраслей экономики.</w:t>
      </w:r>
    </w:p>
    <w:p w:rsidR="00907CBA" w:rsidRPr="00907CBA" w:rsidRDefault="00907CBA" w:rsidP="00907CBA">
      <w:pPr>
        <w:autoSpaceDE w:val="0"/>
        <w:autoSpaceDN w:val="0"/>
        <w:adjustRightInd w:val="0"/>
        <w:spacing w:after="0" w:line="353" w:lineRule="auto"/>
        <w:ind w:firstLine="540"/>
        <w:jc w:val="both"/>
        <w:rPr>
          <w:rFonts w:ascii="Times New Roman" w:eastAsia="Times New Roman" w:hAnsi="Times New Roman" w:cs="Times New Roman"/>
          <w:b/>
          <w:i/>
          <w:sz w:val="28"/>
          <w:szCs w:val="28"/>
          <w:lang w:eastAsia="ru-RU"/>
        </w:rPr>
      </w:pPr>
      <w:r w:rsidRPr="00907CBA">
        <w:rPr>
          <w:rFonts w:ascii="Times New Roman" w:eastAsia="Times New Roman" w:hAnsi="Times New Roman" w:cs="Times New Roman"/>
          <w:b/>
          <w:i/>
          <w:sz w:val="28"/>
          <w:szCs w:val="28"/>
          <w:lang w:eastAsia="ru-RU"/>
        </w:rPr>
        <w:lastRenderedPageBreak/>
        <w:t>Достижение национальных целей развития, определенных Президентом РФ до 2030 года.</w:t>
      </w:r>
    </w:p>
    <w:p w:rsidR="00907CBA" w:rsidRPr="00907CBA" w:rsidRDefault="00907CBA" w:rsidP="00907CBA">
      <w:pPr>
        <w:autoSpaceDE w:val="0"/>
        <w:autoSpaceDN w:val="0"/>
        <w:adjustRightInd w:val="0"/>
        <w:spacing w:after="0" w:line="353" w:lineRule="auto"/>
        <w:ind w:firstLine="540"/>
        <w:jc w:val="both"/>
        <w:rPr>
          <w:rFonts w:ascii="Times New Roman" w:eastAsia="Times New Roman" w:hAnsi="Times New Roman" w:cs="Times New Roman"/>
          <w:sz w:val="28"/>
          <w:szCs w:val="28"/>
          <w:lang w:eastAsia="ru-RU"/>
        </w:rPr>
      </w:pPr>
      <w:proofErr w:type="gramStart"/>
      <w:r w:rsidRPr="00907CBA">
        <w:rPr>
          <w:rFonts w:ascii="Times New Roman" w:eastAsia="Times New Roman" w:hAnsi="Times New Roman" w:cs="Times New Roman"/>
          <w:sz w:val="28"/>
          <w:szCs w:val="28"/>
          <w:lang w:eastAsia="ru-RU"/>
        </w:rPr>
        <w:t>Бюджетная политика в области расходов на 2026 год и на плановый период 2027 и 2028 годов будет направлена на достижение национальных целей и стратегических задач, определенных Указом Президента РФ от 07.05.2024 № 309 во всех сферах общественной жизни – повышение качества жизни и благосостояния граждан, повышение качества и доступности образования, создание современной инфраструктуры.</w:t>
      </w:r>
      <w:proofErr w:type="gramEnd"/>
    </w:p>
    <w:p w:rsidR="00907CBA" w:rsidRPr="00907CBA" w:rsidRDefault="00426056" w:rsidP="00907CBA">
      <w:pPr>
        <w:autoSpaceDE w:val="0"/>
        <w:autoSpaceDN w:val="0"/>
        <w:adjustRightInd w:val="0"/>
        <w:spacing w:after="0" w:line="353" w:lineRule="auto"/>
        <w:ind w:firstLine="540"/>
        <w:jc w:val="both"/>
        <w:rPr>
          <w:rFonts w:ascii="Times New Roman" w:eastAsia="Times New Roman" w:hAnsi="Times New Roman" w:cs="Times New Roman"/>
          <w:sz w:val="28"/>
          <w:szCs w:val="28"/>
          <w:lang w:eastAsia="ru-RU"/>
        </w:rPr>
      </w:pPr>
      <w:proofErr w:type="spellStart"/>
      <w:r w:rsidRPr="00426056">
        <w:rPr>
          <w:rFonts w:ascii="Times New Roman" w:eastAsia="Times New Roman" w:hAnsi="Times New Roman" w:cs="Times New Roman"/>
          <w:sz w:val="28"/>
          <w:szCs w:val="28"/>
          <w:lang w:eastAsia="ru-RU"/>
        </w:rPr>
        <w:t>Мурашинский</w:t>
      </w:r>
      <w:proofErr w:type="spellEnd"/>
      <w:r w:rsidRPr="00426056">
        <w:rPr>
          <w:rFonts w:ascii="Times New Roman" w:eastAsia="Times New Roman" w:hAnsi="Times New Roman" w:cs="Times New Roman"/>
          <w:sz w:val="28"/>
          <w:szCs w:val="28"/>
          <w:lang w:eastAsia="ru-RU"/>
        </w:rPr>
        <w:t xml:space="preserve"> муниципальный</w:t>
      </w:r>
      <w:r w:rsidR="00907CBA" w:rsidRPr="00426056">
        <w:rPr>
          <w:rFonts w:ascii="Times New Roman" w:eastAsia="Times New Roman" w:hAnsi="Times New Roman" w:cs="Times New Roman"/>
          <w:sz w:val="28"/>
          <w:szCs w:val="28"/>
          <w:lang w:eastAsia="ru-RU"/>
        </w:rPr>
        <w:t xml:space="preserve"> будет участвовать в реализации </w:t>
      </w:r>
      <w:r w:rsidRPr="00426056">
        <w:rPr>
          <w:rFonts w:ascii="Times New Roman" w:eastAsia="Times New Roman" w:hAnsi="Times New Roman" w:cs="Times New Roman"/>
          <w:sz w:val="28"/>
          <w:szCs w:val="28"/>
          <w:lang w:eastAsia="ru-RU"/>
        </w:rPr>
        <w:t xml:space="preserve">3 </w:t>
      </w:r>
      <w:r w:rsidR="00907CBA" w:rsidRPr="00426056">
        <w:rPr>
          <w:rFonts w:ascii="Times New Roman" w:eastAsia="Times New Roman" w:hAnsi="Times New Roman" w:cs="Times New Roman"/>
          <w:sz w:val="28"/>
          <w:szCs w:val="28"/>
          <w:lang w:eastAsia="ru-RU"/>
        </w:rPr>
        <w:t>национальных проектов, в том числе с привлечением средств федерального бюджета.</w:t>
      </w:r>
      <w:r w:rsidR="00907CBA" w:rsidRPr="00907CBA">
        <w:rPr>
          <w:rFonts w:ascii="Times New Roman" w:eastAsia="Times New Roman" w:hAnsi="Times New Roman" w:cs="Times New Roman"/>
          <w:sz w:val="28"/>
          <w:szCs w:val="28"/>
          <w:lang w:eastAsia="ru-RU"/>
        </w:rPr>
        <w:t xml:space="preserve"> </w:t>
      </w:r>
    </w:p>
    <w:p w:rsidR="00907CBA" w:rsidRPr="00907CBA" w:rsidRDefault="00907CBA" w:rsidP="00907CBA">
      <w:pPr>
        <w:autoSpaceDE w:val="0"/>
        <w:autoSpaceDN w:val="0"/>
        <w:adjustRightInd w:val="0"/>
        <w:spacing w:after="0" w:line="353" w:lineRule="auto"/>
        <w:ind w:firstLine="540"/>
        <w:jc w:val="both"/>
        <w:rPr>
          <w:rFonts w:ascii="Times New Roman" w:eastAsia="Times New Roman" w:hAnsi="Times New Roman" w:cs="Times New Roman"/>
          <w:sz w:val="28"/>
          <w:szCs w:val="28"/>
          <w:lang w:eastAsia="ru-RU"/>
        </w:rPr>
      </w:pPr>
      <w:r w:rsidRPr="00907CBA">
        <w:rPr>
          <w:rFonts w:ascii="Times New Roman" w:eastAsia="Times New Roman" w:hAnsi="Times New Roman" w:cs="Times New Roman"/>
          <w:b/>
          <w:i/>
          <w:sz w:val="28"/>
          <w:szCs w:val="28"/>
          <w:lang w:eastAsia="ru-RU"/>
        </w:rPr>
        <w:t xml:space="preserve">Социальная поддержка граждан </w:t>
      </w:r>
      <w:proofErr w:type="spellStart"/>
      <w:r w:rsidR="00301CC9">
        <w:rPr>
          <w:rFonts w:ascii="Times New Roman" w:eastAsia="Times New Roman" w:hAnsi="Times New Roman" w:cs="Times New Roman"/>
          <w:b/>
          <w:i/>
          <w:sz w:val="28"/>
          <w:szCs w:val="28"/>
          <w:lang w:eastAsia="ru-RU"/>
        </w:rPr>
        <w:t>Мурашинского</w:t>
      </w:r>
      <w:proofErr w:type="spellEnd"/>
      <w:r w:rsidR="00301CC9">
        <w:rPr>
          <w:rFonts w:ascii="Times New Roman" w:eastAsia="Times New Roman" w:hAnsi="Times New Roman" w:cs="Times New Roman"/>
          <w:b/>
          <w:i/>
          <w:sz w:val="28"/>
          <w:szCs w:val="28"/>
          <w:lang w:eastAsia="ru-RU"/>
        </w:rPr>
        <w:t xml:space="preserve"> района</w:t>
      </w:r>
      <w:r w:rsidRPr="00907CBA">
        <w:rPr>
          <w:rFonts w:ascii="Times New Roman" w:eastAsia="Times New Roman" w:hAnsi="Times New Roman" w:cs="Times New Roman"/>
          <w:b/>
          <w:i/>
          <w:sz w:val="28"/>
          <w:szCs w:val="28"/>
          <w:lang w:eastAsia="ru-RU"/>
        </w:rPr>
        <w:t>, в том числе участников специальной военной операции и членов их семей, семей с детьми.</w:t>
      </w:r>
    </w:p>
    <w:p w:rsidR="00907CBA" w:rsidRPr="00907CBA" w:rsidRDefault="00907CBA" w:rsidP="00907CBA">
      <w:pPr>
        <w:autoSpaceDE w:val="0"/>
        <w:autoSpaceDN w:val="0"/>
        <w:adjustRightInd w:val="0"/>
        <w:spacing w:after="0" w:line="353" w:lineRule="auto"/>
        <w:ind w:firstLine="540"/>
        <w:jc w:val="both"/>
        <w:rPr>
          <w:rFonts w:ascii="Times New Roman" w:eastAsia="Times New Roman" w:hAnsi="Times New Roman" w:cs="Times New Roman"/>
          <w:sz w:val="28"/>
          <w:szCs w:val="28"/>
          <w:lang w:eastAsia="ru-RU"/>
        </w:rPr>
      </w:pPr>
      <w:r w:rsidRPr="00907CBA">
        <w:rPr>
          <w:rFonts w:ascii="Times New Roman" w:eastAsia="Times New Roman" w:hAnsi="Times New Roman" w:cs="Times New Roman"/>
          <w:sz w:val="28"/>
          <w:szCs w:val="28"/>
          <w:lang w:eastAsia="ru-RU"/>
        </w:rPr>
        <w:t>Сохранение социальной направленности бюджета</w:t>
      </w:r>
      <w:r>
        <w:rPr>
          <w:rFonts w:ascii="Times New Roman" w:eastAsia="Times New Roman" w:hAnsi="Times New Roman" w:cs="Times New Roman"/>
          <w:sz w:val="28"/>
          <w:szCs w:val="28"/>
          <w:lang w:eastAsia="ru-RU"/>
        </w:rPr>
        <w:t xml:space="preserve"> муниципального округа</w:t>
      </w:r>
      <w:r w:rsidRPr="00907CBA">
        <w:rPr>
          <w:rFonts w:ascii="Times New Roman" w:eastAsia="Times New Roman" w:hAnsi="Times New Roman" w:cs="Times New Roman"/>
          <w:sz w:val="28"/>
          <w:szCs w:val="28"/>
          <w:lang w:eastAsia="ru-RU"/>
        </w:rPr>
        <w:t xml:space="preserve"> станет важнейшим приоритетом бюджетной политики. </w:t>
      </w:r>
    </w:p>
    <w:p w:rsidR="00907CBA" w:rsidRPr="00907CBA" w:rsidRDefault="00907CBA" w:rsidP="00907CBA">
      <w:pPr>
        <w:autoSpaceDE w:val="0"/>
        <w:autoSpaceDN w:val="0"/>
        <w:adjustRightInd w:val="0"/>
        <w:spacing w:after="0" w:line="353" w:lineRule="auto"/>
        <w:ind w:firstLine="540"/>
        <w:jc w:val="both"/>
        <w:rPr>
          <w:rFonts w:ascii="Times New Roman" w:eastAsia="Times New Roman" w:hAnsi="Times New Roman" w:cs="Times New Roman"/>
          <w:sz w:val="28"/>
          <w:szCs w:val="28"/>
          <w:lang w:eastAsia="ru-RU"/>
        </w:rPr>
      </w:pPr>
      <w:r w:rsidRPr="00907CBA">
        <w:rPr>
          <w:rFonts w:ascii="Times New Roman" w:eastAsia="Times New Roman" w:hAnsi="Times New Roman" w:cs="Times New Roman"/>
          <w:sz w:val="28"/>
          <w:szCs w:val="28"/>
          <w:lang w:eastAsia="ru-RU"/>
        </w:rPr>
        <w:t>Основная задача бюджетной политики в социальной сфере – выполнение всех социальных обязательств, предусмотренных действующим законодательством.</w:t>
      </w:r>
    </w:p>
    <w:p w:rsidR="00907CBA" w:rsidRDefault="00907CBA" w:rsidP="00676FA9">
      <w:pPr>
        <w:autoSpaceDE w:val="0"/>
        <w:autoSpaceDN w:val="0"/>
        <w:adjustRightInd w:val="0"/>
        <w:spacing w:after="0" w:line="353" w:lineRule="auto"/>
        <w:ind w:firstLine="540"/>
        <w:jc w:val="both"/>
        <w:rPr>
          <w:rFonts w:ascii="Times New Roman" w:eastAsia="Times New Roman" w:hAnsi="Times New Roman" w:cs="Times New Roman"/>
          <w:sz w:val="28"/>
          <w:szCs w:val="28"/>
          <w:lang w:eastAsia="ru-RU"/>
        </w:rPr>
      </w:pPr>
      <w:r w:rsidRPr="00907CBA">
        <w:rPr>
          <w:rFonts w:ascii="Times New Roman" w:eastAsia="Times New Roman" w:hAnsi="Times New Roman" w:cs="Times New Roman"/>
          <w:sz w:val="28"/>
          <w:szCs w:val="28"/>
          <w:lang w:eastAsia="ru-RU"/>
        </w:rPr>
        <w:t xml:space="preserve">В приоритетном порядке будет осуществляться поддержка участников специальной военной операции и членов их семей. Продолжится реализация </w:t>
      </w:r>
      <w:r w:rsidRPr="00044859">
        <w:rPr>
          <w:rFonts w:ascii="Times New Roman" w:eastAsia="Times New Roman" w:hAnsi="Times New Roman" w:cs="Times New Roman"/>
          <w:sz w:val="28"/>
          <w:szCs w:val="28"/>
          <w:lang w:eastAsia="ru-RU"/>
        </w:rPr>
        <w:t>5 мер</w:t>
      </w:r>
      <w:r w:rsidRPr="00907CBA">
        <w:rPr>
          <w:rFonts w:ascii="Times New Roman" w:eastAsia="Times New Roman" w:hAnsi="Times New Roman" w:cs="Times New Roman"/>
          <w:sz w:val="28"/>
          <w:szCs w:val="28"/>
          <w:lang w:eastAsia="ru-RU"/>
        </w:rPr>
        <w:t xml:space="preserve"> поддержки граждан, принимающих участие в специальной военной операции, и членов их семей. Все действующие меры поддержки будут сохранены. </w:t>
      </w:r>
    </w:p>
    <w:p w:rsidR="00907CBA" w:rsidRPr="00907CBA" w:rsidRDefault="00907CBA" w:rsidP="00907CBA">
      <w:pPr>
        <w:autoSpaceDE w:val="0"/>
        <w:autoSpaceDN w:val="0"/>
        <w:adjustRightInd w:val="0"/>
        <w:spacing w:after="0" w:line="353" w:lineRule="auto"/>
        <w:ind w:firstLine="540"/>
        <w:jc w:val="both"/>
        <w:rPr>
          <w:rFonts w:ascii="Times New Roman" w:eastAsia="Times New Roman" w:hAnsi="Times New Roman" w:cs="Times New Roman"/>
          <w:b/>
          <w:i/>
          <w:sz w:val="28"/>
          <w:szCs w:val="28"/>
          <w:lang w:eastAsia="ru-RU"/>
        </w:rPr>
      </w:pPr>
      <w:r w:rsidRPr="00907CBA">
        <w:rPr>
          <w:rFonts w:ascii="Times New Roman" w:eastAsia="Times New Roman" w:hAnsi="Times New Roman" w:cs="Times New Roman"/>
          <w:b/>
          <w:i/>
          <w:sz w:val="28"/>
          <w:szCs w:val="28"/>
          <w:lang w:eastAsia="ru-RU"/>
        </w:rPr>
        <w:t>Повышение доходов граждан.</w:t>
      </w:r>
    </w:p>
    <w:p w:rsidR="00907CBA" w:rsidRPr="00907CBA" w:rsidRDefault="00907CBA" w:rsidP="00907CBA">
      <w:pPr>
        <w:autoSpaceDE w:val="0"/>
        <w:autoSpaceDN w:val="0"/>
        <w:adjustRightInd w:val="0"/>
        <w:spacing w:after="0" w:line="353" w:lineRule="auto"/>
        <w:ind w:firstLine="540"/>
        <w:jc w:val="both"/>
        <w:rPr>
          <w:rFonts w:ascii="Times New Roman" w:eastAsia="Times New Roman" w:hAnsi="Times New Roman" w:cs="Times New Roman"/>
          <w:sz w:val="28"/>
          <w:szCs w:val="28"/>
          <w:lang w:eastAsia="ru-RU"/>
        </w:rPr>
      </w:pPr>
      <w:r w:rsidRPr="00907CBA">
        <w:rPr>
          <w:rFonts w:ascii="Times New Roman" w:eastAsia="Times New Roman" w:hAnsi="Times New Roman" w:cs="Times New Roman"/>
          <w:sz w:val="28"/>
          <w:szCs w:val="28"/>
          <w:lang w:eastAsia="ru-RU"/>
        </w:rPr>
        <w:t>Одним из основных направлений бюджетной политики в области социальной сферы станет увеличение доходов граждан.</w:t>
      </w:r>
    </w:p>
    <w:p w:rsidR="00907CBA" w:rsidRPr="00907CBA" w:rsidRDefault="00907CBA" w:rsidP="00907CBA">
      <w:pPr>
        <w:autoSpaceDE w:val="0"/>
        <w:autoSpaceDN w:val="0"/>
        <w:adjustRightInd w:val="0"/>
        <w:spacing w:after="0" w:line="353" w:lineRule="auto"/>
        <w:ind w:firstLine="540"/>
        <w:jc w:val="both"/>
        <w:rPr>
          <w:rFonts w:ascii="Times New Roman" w:eastAsia="Times New Roman" w:hAnsi="Times New Roman" w:cs="Times New Roman"/>
          <w:i/>
          <w:sz w:val="28"/>
          <w:szCs w:val="28"/>
          <w:lang w:eastAsia="ru-RU"/>
        </w:rPr>
      </w:pPr>
      <w:r w:rsidRPr="00907CBA">
        <w:rPr>
          <w:rFonts w:ascii="Times New Roman" w:eastAsia="Times New Roman" w:hAnsi="Times New Roman" w:cs="Times New Roman"/>
          <w:i/>
          <w:sz w:val="28"/>
          <w:szCs w:val="28"/>
          <w:lang w:eastAsia="ru-RU"/>
        </w:rPr>
        <w:t>Индексация заработной платы.</w:t>
      </w:r>
    </w:p>
    <w:p w:rsidR="00907CBA" w:rsidRPr="00907CBA" w:rsidRDefault="00907CBA" w:rsidP="00907CBA">
      <w:pPr>
        <w:autoSpaceDE w:val="0"/>
        <w:autoSpaceDN w:val="0"/>
        <w:adjustRightInd w:val="0"/>
        <w:spacing w:after="0" w:line="353" w:lineRule="auto"/>
        <w:ind w:firstLine="540"/>
        <w:jc w:val="both"/>
        <w:rPr>
          <w:rFonts w:ascii="Times New Roman" w:eastAsia="Times New Roman" w:hAnsi="Times New Roman" w:cs="Times New Roman"/>
          <w:sz w:val="28"/>
          <w:szCs w:val="28"/>
          <w:lang w:eastAsia="ru-RU"/>
        </w:rPr>
      </w:pPr>
      <w:r w:rsidRPr="00907CBA">
        <w:rPr>
          <w:rFonts w:ascii="Times New Roman" w:eastAsia="Times New Roman" w:hAnsi="Times New Roman" w:cs="Times New Roman"/>
          <w:sz w:val="28"/>
          <w:szCs w:val="28"/>
          <w:lang w:eastAsia="ru-RU"/>
        </w:rPr>
        <w:t>Для достижения цели будут предусмотрены средства на повышение заработной платы работникам бюджетной сферы, в том числе:</w:t>
      </w:r>
    </w:p>
    <w:p w:rsidR="00907CBA" w:rsidRPr="00907CBA" w:rsidRDefault="00907CBA" w:rsidP="00907CBA">
      <w:pPr>
        <w:autoSpaceDE w:val="0"/>
        <w:autoSpaceDN w:val="0"/>
        <w:adjustRightInd w:val="0"/>
        <w:spacing w:after="0" w:line="353" w:lineRule="auto"/>
        <w:ind w:firstLine="540"/>
        <w:jc w:val="both"/>
        <w:rPr>
          <w:rFonts w:ascii="Times New Roman" w:eastAsia="Times New Roman" w:hAnsi="Times New Roman" w:cs="Times New Roman"/>
          <w:sz w:val="28"/>
          <w:szCs w:val="28"/>
          <w:lang w:eastAsia="ru-RU"/>
        </w:rPr>
      </w:pPr>
      <w:r w:rsidRPr="00907CBA">
        <w:rPr>
          <w:rFonts w:ascii="Times New Roman" w:eastAsia="Times New Roman" w:hAnsi="Times New Roman" w:cs="Times New Roman"/>
          <w:sz w:val="28"/>
          <w:szCs w:val="28"/>
          <w:lang w:eastAsia="ru-RU"/>
        </w:rPr>
        <w:lastRenderedPageBreak/>
        <w:t>на достижение целевых показателей по заработной плате отдельных категорий работников бюджетной сферы, подпадающих под действие указов Президента Российской Федерации 2012 года, исходя из оценки среднемесячного дохода от трудовой деятельности на 2026 год;</w:t>
      </w:r>
    </w:p>
    <w:p w:rsidR="00907CBA" w:rsidRPr="00907CBA" w:rsidRDefault="00907CBA" w:rsidP="00907CBA">
      <w:pPr>
        <w:autoSpaceDE w:val="0"/>
        <w:autoSpaceDN w:val="0"/>
        <w:adjustRightInd w:val="0"/>
        <w:spacing w:after="0" w:line="353" w:lineRule="auto"/>
        <w:ind w:firstLine="540"/>
        <w:jc w:val="both"/>
        <w:rPr>
          <w:rFonts w:ascii="Times New Roman" w:eastAsia="Times New Roman" w:hAnsi="Times New Roman" w:cs="Times New Roman"/>
          <w:sz w:val="28"/>
          <w:szCs w:val="28"/>
          <w:lang w:eastAsia="ru-RU"/>
        </w:rPr>
      </w:pPr>
      <w:r w:rsidRPr="00907CBA">
        <w:rPr>
          <w:rFonts w:ascii="Times New Roman" w:eastAsia="Times New Roman" w:hAnsi="Times New Roman" w:cs="Times New Roman"/>
          <w:sz w:val="28"/>
          <w:szCs w:val="28"/>
          <w:lang w:eastAsia="ru-RU"/>
        </w:rPr>
        <w:t>на индексацию заработной платы иных категорий работников бюджетной сферы с 01.10.2026 года на 4%;</w:t>
      </w:r>
    </w:p>
    <w:p w:rsidR="00907CBA" w:rsidRPr="00907CBA" w:rsidRDefault="00907CBA" w:rsidP="00907CBA">
      <w:pPr>
        <w:autoSpaceDE w:val="0"/>
        <w:autoSpaceDN w:val="0"/>
        <w:adjustRightInd w:val="0"/>
        <w:spacing w:after="0" w:line="353" w:lineRule="auto"/>
        <w:ind w:firstLine="540"/>
        <w:jc w:val="both"/>
        <w:rPr>
          <w:rFonts w:ascii="Times New Roman" w:eastAsia="Times New Roman" w:hAnsi="Times New Roman" w:cs="Times New Roman"/>
          <w:sz w:val="28"/>
          <w:szCs w:val="28"/>
          <w:lang w:eastAsia="ru-RU"/>
        </w:rPr>
      </w:pPr>
      <w:r w:rsidRPr="00907CBA">
        <w:rPr>
          <w:rFonts w:ascii="Times New Roman" w:eastAsia="Times New Roman" w:hAnsi="Times New Roman" w:cs="Times New Roman"/>
          <w:sz w:val="28"/>
          <w:szCs w:val="28"/>
          <w:lang w:eastAsia="ru-RU"/>
        </w:rPr>
        <w:t xml:space="preserve">на увеличение минимального </w:t>
      </w:r>
      <w:proofErr w:type="gramStart"/>
      <w:r w:rsidRPr="00907CBA">
        <w:rPr>
          <w:rFonts w:ascii="Times New Roman" w:eastAsia="Times New Roman" w:hAnsi="Times New Roman" w:cs="Times New Roman"/>
          <w:sz w:val="28"/>
          <w:szCs w:val="28"/>
          <w:lang w:eastAsia="ru-RU"/>
        </w:rPr>
        <w:t>размера оплаты труда</w:t>
      </w:r>
      <w:proofErr w:type="gramEnd"/>
      <w:r w:rsidRPr="00907CBA">
        <w:rPr>
          <w:rFonts w:ascii="Times New Roman" w:eastAsia="Times New Roman" w:hAnsi="Times New Roman" w:cs="Times New Roman"/>
          <w:sz w:val="28"/>
          <w:szCs w:val="28"/>
          <w:lang w:eastAsia="ru-RU"/>
        </w:rPr>
        <w:t xml:space="preserve"> до 27093 рублей.</w:t>
      </w:r>
    </w:p>
    <w:p w:rsidR="00907CBA" w:rsidRPr="00907CBA" w:rsidRDefault="00907CBA" w:rsidP="00907CBA">
      <w:pPr>
        <w:autoSpaceDE w:val="0"/>
        <w:autoSpaceDN w:val="0"/>
        <w:adjustRightInd w:val="0"/>
        <w:spacing w:after="0" w:line="353" w:lineRule="auto"/>
        <w:ind w:firstLine="540"/>
        <w:jc w:val="both"/>
        <w:rPr>
          <w:rFonts w:ascii="Times New Roman" w:eastAsia="Times New Roman" w:hAnsi="Times New Roman" w:cs="Times New Roman"/>
          <w:i/>
          <w:sz w:val="28"/>
          <w:szCs w:val="28"/>
          <w:lang w:eastAsia="ru-RU"/>
        </w:rPr>
      </w:pPr>
      <w:r w:rsidRPr="00907CBA">
        <w:rPr>
          <w:rFonts w:ascii="Times New Roman" w:eastAsia="Times New Roman" w:hAnsi="Times New Roman" w:cs="Times New Roman"/>
          <w:i/>
          <w:sz w:val="28"/>
          <w:szCs w:val="28"/>
          <w:lang w:eastAsia="ru-RU"/>
        </w:rPr>
        <w:t>В целях повышения престижа работы в учреждениях бюджетной сферы и отдельных отраслях экономики:</w:t>
      </w:r>
    </w:p>
    <w:p w:rsidR="00907CBA" w:rsidRPr="00907CBA" w:rsidRDefault="00907CBA" w:rsidP="00907CBA">
      <w:pPr>
        <w:autoSpaceDE w:val="0"/>
        <w:autoSpaceDN w:val="0"/>
        <w:adjustRightInd w:val="0"/>
        <w:spacing w:after="0" w:line="353" w:lineRule="auto"/>
        <w:ind w:firstLine="540"/>
        <w:jc w:val="both"/>
        <w:rPr>
          <w:rFonts w:ascii="Times New Roman" w:eastAsia="Times New Roman" w:hAnsi="Times New Roman" w:cs="Times New Roman"/>
          <w:sz w:val="28"/>
          <w:szCs w:val="28"/>
          <w:lang w:eastAsia="ru-RU"/>
        </w:rPr>
      </w:pPr>
      <w:r w:rsidRPr="00907CBA">
        <w:rPr>
          <w:rFonts w:ascii="Times New Roman" w:eastAsia="Times New Roman" w:hAnsi="Times New Roman" w:cs="Times New Roman"/>
          <w:sz w:val="28"/>
          <w:szCs w:val="28"/>
          <w:lang w:eastAsia="ru-RU"/>
        </w:rPr>
        <w:t>продолжится осуществление выплат</w:t>
      </w:r>
      <w:r w:rsidR="00676FA9">
        <w:rPr>
          <w:rFonts w:ascii="Times New Roman" w:eastAsia="Times New Roman" w:hAnsi="Times New Roman" w:cs="Times New Roman"/>
          <w:sz w:val="28"/>
          <w:szCs w:val="28"/>
          <w:lang w:eastAsia="ru-RU"/>
        </w:rPr>
        <w:t xml:space="preserve"> за счет средств областного бюджета</w:t>
      </w:r>
      <w:r w:rsidRPr="00907CBA">
        <w:rPr>
          <w:rFonts w:ascii="Times New Roman" w:eastAsia="Times New Roman" w:hAnsi="Times New Roman" w:cs="Times New Roman"/>
          <w:sz w:val="28"/>
          <w:szCs w:val="28"/>
          <w:lang w:eastAsia="ru-RU"/>
        </w:rPr>
        <w:t>:</w:t>
      </w:r>
    </w:p>
    <w:p w:rsidR="00907CBA" w:rsidRPr="00907CBA" w:rsidRDefault="00907CBA" w:rsidP="00907CBA">
      <w:pPr>
        <w:autoSpaceDE w:val="0"/>
        <w:autoSpaceDN w:val="0"/>
        <w:adjustRightInd w:val="0"/>
        <w:spacing w:after="0" w:line="353" w:lineRule="auto"/>
        <w:ind w:firstLine="540"/>
        <w:jc w:val="both"/>
        <w:rPr>
          <w:rFonts w:ascii="Times New Roman" w:eastAsia="Times New Roman" w:hAnsi="Times New Roman" w:cs="Times New Roman"/>
          <w:sz w:val="28"/>
          <w:szCs w:val="28"/>
          <w:lang w:eastAsia="ru-RU"/>
        </w:rPr>
      </w:pPr>
      <w:proofErr w:type="gramStart"/>
      <w:r w:rsidRPr="00907CBA">
        <w:rPr>
          <w:rFonts w:ascii="Times New Roman" w:eastAsia="Times New Roman" w:hAnsi="Times New Roman" w:cs="Times New Roman"/>
          <w:sz w:val="28"/>
          <w:szCs w:val="28"/>
          <w:lang w:eastAsia="ru-RU"/>
        </w:rPr>
        <w:t>педагогическим работникам, подготовившим обучающихся к сдаче ЕГЭ по математике и физике, победителей и призеров заключительного этапа всероссийской олимпиады школьников и международных олимпиад, а также выпускников, поступивших в учебные заведения, расположенные на территории Кировской области;</w:t>
      </w:r>
      <w:proofErr w:type="gramEnd"/>
    </w:p>
    <w:p w:rsidR="00676FA9" w:rsidRDefault="00907CBA" w:rsidP="00907CBA">
      <w:pPr>
        <w:autoSpaceDE w:val="0"/>
        <w:autoSpaceDN w:val="0"/>
        <w:adjustRightInd w:val="0"/>
        <w:spacing w:after="0" w:line="353" w:lineRule="auto"/>
        <w:ind w:firstLine="540"/>
        <w:jc w:val="both"/>
        <w:rPr>
          <w:rFonts w:ascii="Times New Roman" w:eastAsia="Times New Roman" w:hAnsi="Times New Roman" w:cs="Times New Roman"/>
          <w:sz w:val="28"/>
          <w:szCs w:val="28"/>
          <w:lang w:eastAsia="ru-RU"/>
        </w:rPr>
      </w:pPr>
      <w:r w:rsidRPr="00907CBA">
        <w:rPr>
          <w:rFonts w:ascii="Times New Roman" w:eastAsia="Times New Roman" w:hAnsi="Times New Roman" w:cs="Times New Roman"/>
          <w:sz w:val="28"/>
          <w:szCs w:val="28"/>
          <w:lang w:eastAsia="ru-RU"/>
        </w:rPr>
        <w:t>педагогическим работникам и иным специалистам, проживающим и работающим на селе, компенсация расходов на оплату жилых помещений, отопления и электроснабжения</w:t>
      </w:r>
      <w:r w:rsidR="00676FA9">
        <w:rPr>
          <w:rFonts w:ascii="Times New Roman" w:eastAsia="Times New Roman" w:hAnsi="Times New Roman" w:cs="Times New Roman"/>
          <w:sz w:val="28"/>
          <w:szCs w:val="28"/>
          <w:lang w:eastAsia="ru-RU"/>
        </w:rPr>
        <w:t>.</w:t>
      </w:r>
    </w:p>
    <w:p w:rsidR="00907CBA" w:rsidRPr="00907CBA" w:rsidRDefault="00907CBA" w:rsidP="00907CBA">
      <w:pPr>
        <w:autoSpaceDE w:val="0"/>
        <w:autoSpaceDN w:val="0"/>
        <w:adjustRightInd w:val="0"/>
        <w:spacing w:after="0" w:line="353" w:lineRule="auto"/>
        <w:ind w:firstLine="540"/>
        <w:jc w:val="both"/>
        <w:rPr>
          <w:rFonts w:ascii="Times New Roman" w:eastAsia="Times New Roman" w:hAnsi="Times New Roman" w:cs="Times New Roman"/>
          <w:b/>
          <w:i/>
          <w:sz w:val="28"/>
          <w:szCs w:val="28"/>
          <w:lang w:eastAsia="ru-RU"/>
        </w:rPr>
      </w:pPr>
      <w:r w:rsidRPr="00907CBA">
        <w:rPr>
          <w:rFonts w:ascii="Times New Roman" w:eastAsia="Times New Roman" w:hAnsi="Times New Roman" w:cs="Times New Roman"/>
          <w:b/>
          <w:i/>
          <w:sz w:val="28"/>
          <w:szCs w:val="28"/>
          <w:lang w:eastAsia="ru-RU"/>
        </w:rPr>
        <w:t>Модернизация социальной инфраструктуры, укрепление материальной базы и иные направления расходов учреждений бюджетной сферы.</w:t>
      </w:r>
    </w:p>
    <w:p w:rsidR="00907CBA" w:rsidRPr="00907CBA" w:rsidRDefault="00907CBA" w:rsidP="00907CBA">
      <w:pPr>
        <w:autoSpaceDE w:val="0"/>
        <w:autoSpaceDN w:val="0"/>
        <w:adjustRightInd w:val="0"/>
        <w:spacing w:after="0" w:line="353" w:lineRule="auto"/>
        <w:ind w:firstLine="540"/>
        <w:jc w:val="both"/>
        <w:rPr>
          <w:rFonts w:ascii="Times New Roman" w:eastAsia="Times New Roman" w:hAnsi="Times New Roman" w:cs="Times New Roman"/>
          <w:sz w:val="28"/>
          <w:szCs w:val="28"/>
          <w:lang w:eastAsia="ru-RU"/>
        </w:rPr>
      </w:pPr>
      <w:r w:rsidRPr="00907CBA">
        <w:rPr>
          <w:rFonts w:ascii="Times New Roman" w:eastAsia="Times New Roman" w:hAnsi="Times New Roman" w:cs="Times New Roman"/>
          <w:sz w:val="28"/>
          <w:szCs w:val="28"/>
          <w:lang w:eastAsia="ru-RU"/>
        </w:rPr>
        <w:t>Основным ориентиром расходной части бюджета станет сохранение текущих расходов на содержание действующей сети учреждений, при этом основные акценты будут направлены на модернизацию социальной инфраструктуры, в том числе с привлечением средств федерального бюджета.</w:t>
      </w:r>
    </w:p>
    <w:p w:rsidR="00907CBA" w:rsidRPr="00907CBA" w:rsidRDefault="00907CBA" w:rsidP="00907CBA">
      <w:pPr>
        <w:autoSpaceDE w:val="0"/>
        <w:autoSpaceDN w:val="0"/>
        <w:adjustRightInd w:val="0"/>
        <w:spacing w:after="0" w:line="353" w:lineRule="auto"/>
        <w:ind w:firstLine="540"/>
        <w:jc w:val="both"/>
        <w:rPr>
          <w:rFonts w:ascii="Times New Roman" w:eastAsia="Times New Roman" w:hAnsi="Times New Roman" w:cs="Times New Roman"/>
          <w:i/>
          <w:sz w:val="28"/>
          <w:szCs w:val="28"/>
          <w:lang w:eastAsia="ru-RU"/>
        </w:rPr>
      </w:pPr>
      <w:r w:rsidRPr="00907CBA">
        <w:rPr>
          <w:rFonts w:ascii="Times New Roman" w:eastAsia="Times New Roman" w:hAnsi="Times New Roman" w:cs="Times New Roman"/>
          <w:i/>
          <w:sz w:val="28"/>
          <w:szCs w:val="28"/>
          <w:lang w:eastAsia="ru-RU"/>
        </w:rPr>
        <w:t xml:space="preserve">В сфере образования </w:t>
      </w:r>
      <w:proofErr w:type="gramStart"/>
      <w:r w:rsidRPr="00907CBA">
        <w:rPr>
          <w:rFonts w:ascii="Times New Roman" w:eastAsia="Times New Roman" w:hAnsi="Times New Roman" w:cs="Times New Roman"/>
          <w:i/>
          <w:sz w:val="28"/>
          <w:szCs w:val="28"/>
          <w:lang w:eastAsia="ru-RU"/>
        </w:rPr>
        <w:t>на</w:t>
      </w:r>
      <w:proofErr w:type="gramEnd"/>
      <w:r w:rsidRPr="00907CBA">
        <w:rPr>
          <w:rFonts w:ascii="Times New Roman" w:eastAsia="Times New Roman" w:hAnsi="Times New Roman" w:cs="Times New Roman"/>
          <w:i/>
          <w:sz w:val="28"/>
          <w:szCs w:val="28"/>
          <w:lang w:eastAsia="ru-RU"/>
        </w:rPr>
        <w:t>:</w:t>
      </w:r>
    </w:p>
    <w:p w:rsidR="00907CBA" w:rsidRDefault="00907CBA" w:rsidP="00907CBA">
      <w:pPr>
        <w:autoSpaceDE w:val="0"/>
        <w:autoSpaceDN w:val="0"/>
        <w:adjustRightInd w:val="0"/>
        <w:spacing w:after="0" w:line="353" w:lineRule="auto"/>
        <w:ind w:firstLine="540"/>
        <w:jc w:val="both"/>
        <w:rPr>
          <w:rFonts w:ascii="Times New Roman" w:eastAsia="Times New Roman" w:hAnsi="Times New Roman" w:cs="Times New Roman"/>
          <w:sz w:val="28"/>
          <w:szCs w:val="28"/>
          <w:lang w:eastAsia="ru-RU"/>
        </w:rPr>
      </w:pPr>
      <w:r w:rsidRPr="00907CBA">
        <w:rPr>
          <w:rFonts w:ascii="Times New Roman" w:eastAsia="Times New Roman" w:hAnsi="Times New Roman" w:cs="Times New Roman"/>
          <w:sz w:val="28"/>
          <w:szCs w:val="28"/>
          <w:lang w:eastAsia="ru-RU"/>
        </w:rPr>
        <w:t>проведение капитальн</w:t>
      </w:r>
      <w:r w:rsidR="00F01EF5">
        <w:rPr>
          <w:rFonts w:ascii="Times New Roman" w:eastAsia="Times New Roman" w:hAnsi="Times New Roman" w:cs="Times New Roman"/>
          <w:sz w:val="28"/>
          <w:szCs w:val="28"/>
          <w:lang w:eastAsia="ru-RU"/>
        </w:rPr>
        <w:t>ых</w:t>
      </w:r>
      <w:r w:rsidRPr="00907CBA">
        <w:rPr>
          <w:rFonts w:ascii="Times New Roman" w:eastAsia="Times New Roman" w:hAnsi="Times New Roman" w:cs="Times New Roman"/>
          <w:sz w:val="28"/>
          <w:szCs w:val="28"/>
          <w:lang w:eastAsia="ru-RU"/>
        </w:rPr>
        <w:t xml:space="preserve"> ремонтов зданий школ, детских садов, </w:t>
      </w:r>
      <w:r w:rsidR="00F01EF5">
        <w:rPr>
          <w:rFonts w:ascii="Times New Roman" w:eastAsia="Times New Roman" w:hAnsi="Times New Roman" w:cs="Times New Roman"/>
          <w:sz w:val="28"/>
          <w:szCs w:val="28"/>
          <w:lang w:eastAsia="ru-RU"/>
        </w:rPr>
        <w:t>учреждений дополнительного образования.</w:t>
      </w:r>
    </w:p>
    <w:p w:rsidR="00011B30" w:rsidRDefault="00011B30" w:rsidP="00011B30">
      <w:pPr>
        <w:autoSpaceDE w:val="0"/>
        <w:autoSpaceDN w:val="0"/>
        <w:adjustRightInd w:val="0"/>
        <w:spacing w:after="0" w:line="348" w:lineRule="auto"/>
        <w:ind w:firstLine="708"/>
        <w:jc w:val="both"/>
        <w:rPr>
          <w:rFonts w:ascii="Times New Roman" w:eastAsia="SimSun" w:hAnsi="Times New Roman" w:cs="SimSun"/>
          <w:bCs/>
          <w:iCs/>
          <w:sz w:val="28"/>
          <w:szCs w:val="28"/>
          <w:lang w:eastAsia="ru-RU"/>
        </w:rPr>
      </w:pPr>
      <w:proofErr w:type="spellStart"/>
      <w:r>
        <w:rPr>
          <w:rFonts w:ascii="Times New Roman" w:eastAsia="SimSun" w:hAnsi="Times New Roman" w:cs="SimSun"/>
          <w:bCs/>
          <w:iCs/>
          <w:sz w:val="28"/>
          <w:szCs w:val="28"/>
          <w:lang w:eastAsia="ru-RU"/>
        </w:rPr>
        <w:lastRenderedPageBreak/>
        <w:t>софинансирование</w:t>
      </w:r>
      <w:proofErr w:type="spellEnd"/>
      <w:r>
        <w:rPr>
          <w:rFonts w:ascii="Times New Roman" w:eastAsia="SimSun" w:hAnsi="Times New Roman" w:cs="SimSun"/>
          <w:bCs/>
          <w:iCs/>
          <w:sz w:val="28"/>
          <w:szCs w:val="28"/>
          <w:lang w:eastAsia="ru-RU"/>
        </w:rPr>
        <w:t xml:space="preserve"> с областным бюджетом </w:t>
      </w:r>
      <w:proofErr w:type="gramStart"/>
      <w:r>
        <w:rPr>
          <w:rFonts w:ascii="Times New Roman" w:eastAsia="SimSun" w:hAnsi="Times New Roman" w:cs="SimSun"/>
          <w:bCs/>
          <w:iCs/>
          <w:sz w:val="28"/>
          <w:szCs w:val="28"/>
          <w:lang w:eastAsia="ru-RU"/>
        </w:rPr>
        <w:t>социально-значимых</w:t>
      </w:r>
      <w:proofErr w:type="gramEnd"/>
      <w:r>
        <w:rPr>
          <w:rFonts w:ascii="Times New Roman" w:eastAsia="SimSun" w:hAnsi="Times New Roman" w:cs="SimSun"/>
          <w:bCs/>
          <w:iCs/>
          <w:sz w:val="28"/>
          <w:szCs w:val="28"/>
          <w:lang w:eastAsia="ru-RU"/>
        </w:rPr>
        <w:t xml:space="preserve"> расходов по отрасли Образование.</w:t>
      </w:r>
    </w:p>
    <w:p w:rsidR="00907CBA" w:rsidRDefault="00907CBA" w:rsidP="00907CBA">
      <w:pPr>
        <w:autoSpaceDE w:val="0"/>
        <w:autoSpaceDN w:val="0"/>
        <w:adjustRightInd w:val="0"/>
        <w:spacing w:after="0" w:line="353" w:lineRule="auto"/>
        <w:ind w:firstLine="540"/>
        <w:jc w:val="both"/>
        <w:rPr>
          <w:rFonts w:ascii="Times New Roman" w:eastAsia="Times New Roman" w:hAnsi="Times New Roman" w:cs="Times New Roman"/>
          <w:sz w:val="28"/>
          <w:szCs w:val="28"/>
          <w:lang w:eastAsia="ru-RU"/>
        </w:rPr>
      </w:pPr>
      <w:r w:rsidRPr="00907CBA">
        <w:rPr>
          <w:rFonts w:ascii="Times New Roman" w:eastAsia="Times New Roman" w:hAnsi="Times New Roman" w:cs="Times New Roman"/>
          <w:sz w:val="28"/>
          <w:szCs w:val="28"/>
          <w:lang w:eastAsia="ru-RU"/>
        </w:rPr>
        <w:t>Будут сохранены все действующие меры социальной поддержки детей-сирот и детей с ограниченными возможностями здоровья, а также будет продолжена организация отдыха и оздоровления детей.</w:t>
      </w:r>
    </w:p>
    <w:p w:rsidR="00907CBA" w:rsidRPr="00907CBA" w:rsidRDefault="00907CBA" w:rsidP="00907CBA">
      <w:pPr>
        <w:autoSpaceDE w:val="0"/>
        <w:autoSpaceDN w:val="0"/>
        <w:adjustRightInd w:val="0"/>
        <w:spacing w:after="0" w:line="353" w:lineRule="auto"/>
        <w:ind w:firstLine="540"/>
        <w:jc w:val="both"/>
        <w:rPr>
          <w:rFonts w:ascii="Times New Roman" w:eastAsia="Times New Roman" w:hAnsi="Times New Roman" w:cs="Times New Roman"/>
          <w:i/>
          <w:sz w:val="28"/>
          <w:szCs w:val="28"/>
          <w:lang w:eastAsia="ru-RU"/>
        </w:rPr>
      </w:pPr>
      <w:r w:rsidRPr="00907CBA">
        <w:rPr>
          <w:rFonts w:ascii="Times New Roman" w:eastAsia="Times New Roman" w:hAnsi="Times New Roman" w:cs="Times New Roman"/>
          <w:i/>
          <w:sz w:val="28"/>
          <w:szCs w:val="28"/>
          <w:lang w:eastAsia="ru-RU"/>
        </w:rPr>
        <w:t>В сфере физкультуры и спорта на:</w:t>
      </w:r>
    </w:p>
    <w:p w:rsidR="00907CBA" w:rsidRPr="00907CBA" w:rsidRDefault="00907CBA" w:rsidP="00907CBA">
      <w:pPr>
        <w:autoSpaceDE w:val="0"/>
        <w:autoSpaceDN w:val="0"/>
        <w:adjustRightInd w:val="0"/>
        <w:spacing w:after="0" w:line="353" w:lineRule="auto"/>
        <w:ind w:firstLine="540"/>
        <w:jc w:val="both"/>
        <w:rPr>
          <w:rFonts w:ascii="Times New Roman" w:eastAsia="Times New Roman" w:hAnsi="Times New Roman" w:cs="Times New Roman"/>
          <w:sz w:val="28"/>
          <w:szCs w:val="28"/>
          <w:lang w:eastAsia="ru-RU"/>
        </w:rPr>
      </w:pPr>
      <w:r w:rsidRPr="00907CBA">
        <w:rPr>
          <w:rFonts w:ascii="Times New Roman" w:eastAsia="Times New Roman" w:hAnsi="Times New Roman" w:cs="Times New Roman"/>
          <w:sz w:val="28"/>
          <w:szCs w:val="28"/>
          <w:lang w:eastAsia="ru-RU"/>
        </w:rPr>
        <w:t xml:space="preserve">В целях увеличения числа граждан, занимающихся спортом и ведущих здоровый образ жизни, будет продолжено </w:t>
      </w:r>
      <w:r w:rsidR="00676FA9">
        <w:rPr>
          <w:rFonts w:ascii="Times New Roman" w:eastAsia="Times New Roman" w:hAnsi="Times New Roman" w:cs="Times New Roman"/>
          <w:sz w:val="28"/>
          <w:szCs w:val="28"/>
          <w:lang w:eastAsia="ru-RU"/>
        </w:rPr>
        <w:t xml:space="preserve">за счет средств областного бюджета </w:t>
      </w:r>
      <w:r w:rsidRPr="00907CBA">
        <w:rPr>
          <w:rFonts w:ascii="Times New Roman" w:eastAsia="Times New Roman" w:hAnsi="Times New Roman" w:cs="Times New Roman"/>
          <w:sz w:val="28"/>
          <w:szCs w:val="28"/>
          <w:lang w:eastAsia="ru-RU"/>
        </w:rPr>
        <w:t xml:space="preserve">укрепление материально-технической базы спортивных объектов, </w:t>
      </w:r>
      <w:r w:rsidR="00676FA9">
        <w:rPr>
          <w:rFonts w:ascii="Times New Roman" w:eastAsia="Times New Roman" w:hAnsi="Times New Roman" w:cs="Times New Roman"/>
          <w:sz w:val="28"/>
          <w:szCs w:val="28"/>
          <w:lang w:eastAsia="ru-RU"/>
        </w:rPr>
        <w:t xml:space="preserve">а также </w:t>
      </w:r>
      <w:r w:rsidRPr="00907CBA">
        <w:rPr>
          <w:rFonts w:ascii="Times New Roman" w:eastAsia="Times New Roman" w:hAnsi="Times New Roman" w:cs="Times New Roman"/>
          <w:sz w:val="28"/>
          <w:szCs w:val="28"/>
          <w:lang w:eastAsia="ru-RU"/>
        </w:rPr>
        <w:t>обеспечение участия спортсменов и жителей муниципальн</w:t>
      </w:r>
      <w:r w:rsidR="00676FA9">
        <w:rPr>
          <w:rFonts w:ascii="Times New Roman" w:eastAsia="Times New Roman" w:hAnsi="Times New Roman" w:cs="Times New Roman"/>
          <w:sz w:val="28"/>
          <w:szCs w:val="28"/>
          <w:lang w:eastAsia="ru-RU"/>
        </w:rPr>
        <w:t>ого</w:t>
      </w:r>
      <w:r w:rsidRPr="00907CBA">
        <w:rPr>
          <w:rFonts w:ascii="Times New Roman" w:eastAsia="Times New Roman" w:hAnsi="Times New Roman" w:cs="Times New Roman"/>
          <w:sz w:val="28"/>
          <w:szCs w:val="28"/>
          <w:lang w:eastAsia="ru-RU"/>
        </w:rPr>
        <w:t xml:space="preserve"> </w:t>
      </w:r>
      <w:r w:rsidR="00676FA9">
        <w:rPr>
          <w:rFonts w:ascii="Times New Roman" w:eastAsia="Times New Roman" w:hAnsi="Times New Roman" w:cs="Times New Roman"/>
          <w:sz w:val="28"/>
          <w:szCs w:val="28"/>
          <w:lang w:eastAsia="ru-RU"/>
        </w:rPr>
        <w:t>округа</w:t>
      </w:r>
      <w:r w:rsidRPr="00907CBA">
        <w:rPr>
          <w:rFonts w:ascii="Times New Roman" w:eastAsia="Times New Roman" w:hAnsi="Times New Roman" w:cs="Times New Roman"/>
          <w:sz w:val="28"/>
          <w:szCs w:val="28"/>
          <w:lang w:eastAsia="ru-RU"/>
        </w:rPr>
        <w:t xml:space="preserve"> в межмуниципальных, межрегиональных, областных, всероссийских физкультурных и спортивных мероприятиях.</w:t>
      </w:r>
    </w:p>
    <w:p w:rsidR="00907CBA" w:rsidRPr="00907CBA" w:rsidRDefault="00907CBA" w:rsidP="00907CBA">
      <w:pPr>
        <w:autoSpaceDE w:val="0"/>
        <w:autoSpaceDN w:val="0"/>
        <w:adjustRightInd w:val="0"/>
        <w:spacing w:after="0" w:line="353" w:lineRule="auto"/>
        <w:ind w:firstLine="540"/>
        <w:jc w:val="both"/>
        <w:rPr>
          <w:rFonts w:ascii="Times New Roman" w:eastAsia="Times New Roman" w:hAnsi="Times New Roman" w:cs="Times New Roman"/>
          <w:i/>
          <w:sz w:val="28"/>
          <w:szCs w:val="28"/>
          <w:lang w:eastAsia="ru-RU"/>
        </w:rPr>
      </w:pPr>
      <w:r w:rsidRPr="00907CBA">
        <w:rPr>
          <w:rFonts w:ascii="Times New Roman" w:eastAsia="Times New Roman" w:hAnsi="Times New Roman" w:cs="Times New Roman"/>
          <w:i/>
          <w:sz w:val="28"/>
          <w:szCs w:val="28"/>
          <w:lang w:eastAsia="ru-RU"/>
        </w:rPr>
        <w:t xml:space="preserve">В сфере культуры </w:t>
      </w:r>
      <w:proofErr w:type="gramStart"/>
      <w:r w:rsidRPr="00907CBA">
        <w:rPr>
          <w:rFonts w:ascii="Times New Roman" w:eastAsia="Times New Roman" w:hAnsi="Times New Roman" w:cs="Times New Roman"/>
          <w:i/>
          <w:sz w:val="28"/>
          <w:szCs w:val="28"/>
          <w:lang w:eastAsia="ru-RU"/>
        </w:rPr>
        <w:t>на</w:t>
      </w:r>
      <w:proofErr w:type="gramEnd"/>
      <w:r w:rsidRPr="00907CBA">
        <w:rPr>
          <w:rFonts w:ascii="Times New Roman" w:eastAsia="Times New Roman" w:hAnsi="Times New Roman" w:cs="Times New Roman"/>
          <w:i/>
          <w:sz w:val="28"/>
          <w:szCs w:val="28"/>
          <w:lang w:eastAsia="ru-RU"/>
        </w:rPr>
        <w:t>:</w:t>
      </w:r>
    </w:p>
    <w:p w:rsidR="00B656DB" w:rsidRDefault="00907CBA" w:rsidP="00907CBA">
      <w:pPr>
        <w:autoSpaceDE w:val="0"/>
        <w:autoSpaceDN w:val="0"/>
        <w:adjustRightInd w:val="0"/>
        <w:spacing w:after="0" w:line="353" w:lineRule="auto"/>
        <w:ind w:firstLine="540"/>
        <w:jc w:val="both"/>
        <w:rPr>
          <w:rFonts w:ascii="Times New Roman" w:eastAsia="Times New Roman" w:hAnsi="Times New Roman" w:cs="Times New Roman"/>
          <w:sz w:val="28"/>
          <w:szCs w:val="28"/>
          <w:lang w:eastAsia="ru-RU"/>
        </w:rPr>
      </w:pPr>
      <w:r w:rsidRPr="00B656DB">
        <w:rPr>
          <w:rFonts w:ascii="Times New Roman" w:eastAsia="Times New Roman" w:hAnsi="Times New Roman" w:cs="Times New Roman"/>
          <w:sz w:val="28"/>
          <w:szCs w:val="28"/>
          <w:lang w:eastAsia="ru-RU"/>
        </w:rPr>
        <w:t xml:space="preserve">С целью обеспечения доступности оказания услуг учреждениями культуры сохранится укрепление материально-технической базы учреждений культуры на условиях </w:t>
      </w:r>
      <w:proofErr w:type="spellStart"/>
      <w:r w:rsidRPr="00B656DB">
        <w:rPr>
          <w:rFonts w:ascii="Times New Roman" w:eastAsia="Times New Roman" w:hAnsi="Times New Roman" w:cs="Times New Roman"/>
          <w:sz w:val="28"/>
          <w:szCs w:val="28"/>
          <w:lang w:eastAsia="ru-RU"/>
        </w:rPr>
        <w:t>софинансирования</w:t>
      </w:r>
      <w:proofErr w:type="spellEnd"/>
      <w:r w:rsidRPr="00B656DB">
        <w:rPr>
          <w:rFonts w:ascii="Times New Roman" w:eastAsia="Times New Roman" w:hAnsi="Times New Roman" w:cs="Times New Roman"/>
          <w:sz w:val="28"/>
          <w:szCs w:val="28"/>
          <w:lang w:eastAsia="ru-RU"/>
        </w:rPr>
        <w:t xml:space="preserve"> из федерального бюджета</w:t>
      </w:r>
      <w:r w:rsidR="00B656DB">
        <w:rPr>
          <w:rFonts w:ascii="Times New Roman" w:eastAsia="Times New Roman" w:hAnsi="Times New Roman" w:cs="Times New Roman"/>
          <w:sz w:val="28"/>
          <w:szCs w:val="28"/>
          <w:lang w:eastAsia="ru-RU"/>
        </w:rPr>
        <w:t>.</w:t>
      </w:r>
    </w:p>
    <w:p w:rsidR="00B656DB" w:rsidRDefault="00B656DB" w:rsidP="00907CBA">
      <w:pPr>
        <w:autoSpaceDE w:val="0"/>
        <w:autoSpaceDN w:val="0"/>
        <w:adjustRightInd w:val="0"/>
        <w:spacing w:after="0" w:line="353" w:lineRule="auto"/>
        <w:ind w:firstLine="540"/>
        <w:jc w:val="both"/>
        <w:rPr>
          <w:rFonts w:ascii="Times New Roman" w:eastAsia="Times New Roman" w:hAnsi="Times New Roman" w:cs="Times New Roman"/>
          <w:sz w:val="28"/>
          <w:szCs w:val="28"/>
          <w:lang w:eastAsia="ru-RU"/>
        </w:rPr>
      </w:pPr>
    </w:p>
    <w:p w:rsidR="00907CBA" w:rsidRPr="00907CBA" w:rsidRDefault="00907CBA" w:rsidP="00907CBA">
      <w:pPr>
        <w:autoSpaceDE w:val="0"/>
        <w:autoSpaceDN w:val="0"/>
        <w:adjustRightInd w:val="0"/>
        <w:spacing w:after="0" w:line="353" w:lineRule="auto"/>
        <w:ind w:firstLine="540"/>
        <w:jc w:val="both"/>
        <w:rPr>
          <w:rFonts w:ascii="Times New Roman" w:eastAsia="Times New Roman" w:hAnsi="Times New Roman" w:cs="Times New Roman"/>
          <w:b/>
          <w:i/>
          <w:sz w:val="28"/>
          <w:szCs w:val="28"/>
          <w:lang w:eastAsia="ru-RU"/>
        </w:rPr>
      </w:pPr>
      <w:r w:rsidRPr="00B656DB">
        <w:rPr>
          <w:rFonts w:ascii="Times New Roman" w:eastAsia="Times New Roman" w:hAnsi="Times New Roman" w:cs="Times New Roman"/>
          <w:sz w:val="28"/>
          <w:szCs w:val="28"/>
          <w:lang w:eastAsia="ru-RU"/>
        </w:rPr>
        <w:t xml:space="preserve"> </w:t>
      </w:r>
      <w:r w:rsidRPr="00907CBA">
        <w:rPr>
          <w:rFonts w:ascii="Times New Roman" w:eastAsia="Times New Roman" w:hAnsi="Times New Roman" w:cs="Times New Roman"/>
          <w:b/>
          <w:i/>
          <w:sz w:val="28"/>
          <w:szCs w:val="28"/>
          <w:lang w:eastAsia="ru-RU"/>
        </w:rPr>
        <w:t>Поддержка отраслей экономики.</w:t>
      </w:r>
    </w:p>
    <w:p w:rsidR="00907CBA" w:rsidRPr="00907CBA" w:rsidRDefault="00907CBA" w:rsidP="00907CBA">
      <w:pPr>
        <w:autoSpaceDE w:val="0"/>
        <w:autoSpaceDN w:val="0"/>
        <w:adjustRightInd w:val="0"/>
        <w:spacing w:after="0" w:line="353" w:lineRule="auto"/>
        <w:ind w:firstLine="540"/>
        <w:jc w:val="both"/>
        <w:rPr>
          <w:rFonts w:ascii="Times New Roman" w:eastAsia="Times New Roman" w:hAnsi="Times New Roman" w:cs="Times New Roman"/>
          <w:sz w:val="28"/>
          <w:szCs w:val="28"/>
          <w:lang w:eastAsia="ru-RU"/>
        </w:rPr>
      </w:pPr>
      <w:r w:rsidRPr="00907CBA">
        <w:rPr>
          <w:rFonts w:ascii="Times New Roman" w:eastAsia="Times New Roman" w:hAnsi="Times New Roman" w:cs="Times New Roman"/>
          <w:i/>
          <w:sz w:val="28"/>
          <w:szCs w:val="28"/>
          <w:lang w:eastAsia="ru-RU"/>
        </w:rPr>
        <w:t>В сфере благоустройства:</w:t>
      </w:r>
    </w:p>
    <w:p w:rsidR="00907CBA" w:rsidRPr="00907CBA" w:rsidRDefault="00907CBA" w:rsidP="00907CBA">
      <w:pPr>
        <w:autoSpaceDE w:val="0"/>
        <w:autoSpaceDN w:val="0"/>
        <w:adjustRightInd w:val="0"/>
        <w:spacing w:after="0" w:line="353" w:lineRule="auto"/>
        <w:ind w:firstLine="540"/>
        <w:jc w:val="both"/>
        <w:rPr>
          <w:rFonts w:ascii="Times New Roman" w:eastAsia="Times New Roman" w:hAnsi="Times New Roman" w:cs="Times New Roman"/>
          <w:sz w:val="28"/>
          <w:szCs w:val="28"/>
          <w:lang w:eastAsia="ru-RU"/>
        </w:rPr>
      </w:pPr>
      <w:r w:rsidRPr="00907CBA">
        <w:rPr>
          <w:rFonts w:ascii="Times New Roman" w:eastAsia="Times New Roman" w:hAnsi="Times New Roman" w:cs="Times New Roman"/>
          <w:sz w:val="28"/>
          <w:szCs w:val="28"/>
          <w:lang w:eastAsia="ru-RU"/>
        </w:rPr>
        <w:t>реализация федерального проекта «Формирование комфортной городской среды» в целях увеличения доли городов с благоприятной городской средой;</w:t>
      </w:r>
    </w:p>
    <w:p w:rsidR="00907CBA" w:rsidRDefault="00907CBA" w:rsidP="00907CBA">
      <w:pPr>
        <w:autoSpaceDE w:val="0"/>
        <w:autoSpaceDN w:val="0"/>
        <w:adjustRightInd w:val="0"/>
        <w:spacing w:after="0" w:line="353" w:lineRule="auto"/>
        <w:ind w:firstLine="540"/>
        <w:jc w:val="both"/>
        <w:rPr>
          <w:rFonts w:ascii="Times New Roman" w:eastAsia="Times New Roman" w:hAnsi="Times New Roman" w:cs="Times New Roman"/>
          <w:sz w:val="28"/>
          <w:szCs w:val="28"/>
          <w:lang w:eastAsia="ru-RU"/>
        </w:rPr>
      </w:pPr>
      <w:r w:rsidRPr="00907CBA">
        <w:rPr>
          <w:rFonts w:ascii="Times New Roman" w:eastAsia="Times New Roman" w:hAnsi="Times New Roman" w:cs="Times New Roman"/>
          <w:sz w:val="28"/>
          <w:szCs w:val="28"/>
          <w:lang w:eastAsia="ru-RU"/>
        </w:rPr>
        <w:t>получат поддержку инициативы граждан по благоустройству дворовых территорий, парков и мест массового отдыха в рамках Проекта по поддержке местных инициатив;</w:t>
      </w:r>
    </w:p>
    <w:p w:rsidR="00301CC9" w:rsidRPr="00301CC9" w:rsidRDefault="00301CC9" w:rsidP="00301CC9">
      <w:pPr>
        <w:autoSpaceDE w:val="0"/>
        <w:autoSpaceDN w:val="0"/>
        <w:adjustRightInd w:val="0"/>
        <w:spacing w:after="0" w:line="353" w:lineRule="auto"/>
        <w:ind w:firstLine="540"/>
        <w:jc w:val="both"/>
        <w:rPr>
          <w:rFonts w:ascii="Times New Roman" w:eastAsia="Times New Roman" w:hAnsi="Times New Roman" w:cs="Times New Roman"/>
          <w:sz w:val="28"/>
          <w:szCs w:val="28"/>
          <w:lang w:eastAsia="ru-RU"/>
        </w:rPr>
      </w:pPr>
      <w:proofErr w:type="spellStart"/>
      <w:r w:rsidRPr="00301CC9">
        <w:rPr>
          <w:rFonts w:ascii="Times New Roman" w:eastAsia="Times New Roman" w:hAnsi="Times New Roman" w:cs="Times New Roman"/>
          <w:sz w:val="28"/>
          <w:szCs w:val="28"/>
          <w:lang w:eastAsia="ru-RU"/>
        </w:rPr>
        <w:t>софинансирование</w:t>
      </w:r>
      <w:proofErr w:type="spellEnd"/>
      <w:r w:rsidRPr="00301CC9">
        <w:rPr>
          <w:rFonts w:ascii="Times New Roman" w:eastAsia="Times New Roman" w:hAnsi="Times New Roman" w:cs="Times New Roman"/>
          <w:sz w:val="28"/>
          <w:szCs w:val="28"/>
          <w:lang w:eastAsia="ru-RU"/>
        </w:rPr>
        <w:t xml:space="preserve"> с областным бюджетом осуществления капитального ремонта, ремонта и </w:t>
      </w:r>
      <w:proofErr w:type="gramStart"/>
      <w:r w:rsidRPr="00301CC9">
        <w:rPr>
          <w:rFonts w:ascii="Times New Roman" w:eastAsia="Times New Roman" w:hAnsi="Times New Roman" w:cs="Times New Roman"/>
          <w:sz w:val="28"/>
          <w:szCs w:val="28"/>
          <w:lang w:eastAsia="ru-RU"/>
        </w:rPr>
        <w:t>реконструкции</w:t>
      </w:r>
      <w:proofErr w:type="gramEnd"/>
      <w:r w:rsidRPr="00301CC9">
        <w:rPr>
          <w:rFonts w:ascii="Times New Roman" w:eastAsia="Times New Roman" w:hAnsi="Times New Roman" w:cs="Times New Roman"/>
          <w:sz w:val="28"/>
          <w:szCs w:val="28"/>
          <w:lang w:eastAsia="ru-RU"/>
        </w:rPr>
        <w:t xml:space="preserve"> автомобильных дорог общего пользования местного значения;</w:t>
      </w:r>
    </w:p>
    <w:p w:rsidR="00301CC9" w:rsidRPr="00907CBA" w:rsidRDefault="00301CC9" w:rsidP="00301CC9">
      <w:pPr>
        <w:autoSpaceDE w:val="0"/>
        <w:autoSpaceDN w:val="0"/>
        <w:adjustRightInd w:val="0"/>
        <w:spacing w:after="0" w:line="353" w:lineRule="auto"/>
        <w:ind w:firstLine="540"/>
        <w:jc w:val="both"/>
        <w:rPr>
          <w:rFonts w:ascii="Times New Roman" w:eastAsia="Times New Roman" w:hAnsi="Times New Roman" w:cs="Times New Roman"/>
          <w:sz w:val="28"/>
          <w:szCs w:val="28"/>
          <w:lang w:eastAsia="ru-RU"/>
        </w:rPr>
      </w:pPr>
      <w:r w:rsidRPr="00301CC9">
        <w:rPr>
          <w:rFonts w:ascii="Times New Roman" w:eastAsia="Times New Roman" w:hAnsi="Times New Roman" w:cs="Times New Roman"/>
          <w:sz w:val="28"/>
          <w:szCs w:val="28"/>
          <w:lang w:eastAsia="ru-RU"/>
        </w:rPr>
        <w:t>реализация проекта по ремонту автомобильны</w:t>
      </w:r>
      <w:r w:rsidR="00B656DB">
        <w:rPr>
          <w:rFonts w:ascii="Times New Roman" w:eastAsia="Times New Roman" w:hAnsi="Times New Roman" w:cs="Times New Roman"/>
          <w:sz w:val="28"/>
          <w:szCs w:val="28"/>
          <w:lang w:eastAsia="ru-RU"/>
        </w:rPr>
        <w:t>х дорог с учетом мнения граждан.</w:t>
      </w:r>
      <w:bookmarkStart w:id="0" w:name="_GoBack"/>
      <w:bookmarkEnd w:id="0"/>
    </w:p>
    <w:p w:rsidR="00907CBA" w:rsidRDefault="00907CBA" w:rsidP="00907CBA">
      <w:pPr>
        <w:spacing w:after="0" w:line="360" w:lineRule="auto"/>
        <w:ind w:firstLine="851"/>
        <w:rPr>
          <w:rFonts w:ascii="Times New Roman" w:hAnsi="Times New Roman" w:cs="Times New Roman"/>
          <w:b/>
          <w:sz w:val="28"/>
          <w:szCs w:val="28"/>
        </w:rPr>
      </w:pPr>
    </w:p>
    <w:p w:rsidR="00301CC9" w:rsidRPr="00301CC9" w:rsidRDefault="00301CC9" w:rsidP="00301CC9">
      <w:pPr>
        <w:autoSpaceDE w:val="0"/>
        <w:autoSpaceDN w:val="0"/>
        <w:adjustRightInd w:val="0"/>
        <w:spacing w:after="0" w:line="353" w:lineRule="auto"/>
        <w:ind w:firstLine="540"/>
        <w:jc w:val="both"/>
        <w:rPr>
          <w:rFonts w:ascii="Times New Roman" w:eastAsia="Times New Roman" w:hAnsi="Times New Roman" w:cs="Times New Roman"/>
          <w:b/>
          <w:sz w:val="32"/>
          <w:szCs w:val="28"/>
          <w:lang w:eastAsia="ru-RU"/>
        </w:rPr>
      </w:pPr>
      <w:r w:rsidRPr="00301CC9">
        <w:rPr>
          <w:rFonts w:ascii="Times New Roman" w:eastAsia="Times New Roman" w:hAnsi="Times New Roman" w:cs="Times New Roman"/>
          <w:b/>
          <w:sz w:val="28"/>
          <w:szCs w:val="28"/>
          <w:lang w:eastAsia="ru-RU"/>
        </w:rPr>
        <w:lastRenderedPageBreak/>
        <w:t>ОСНОВНЫЕ НАПРАВЛЕНИЯ ДОЛГОВОЙ ПОЛИТИКИ</w:t>
      </w:r>
    </w:p>
    <w:p w:rsidR="00301CC9" w:rsidRPr="00301CC9" w:rsidRDefault="00301CC9" w:rsidP="00301CC9">
      <w:pPr>
        <w:autoSpaceDE w:val="0"/>
        <w:autoSpaceDN w:val="0"/>
        <w:adjustRightInd w:val="0"/>
        <w:spacing w:after="0" w:line="353" w:lineRule="auto"/>
        <w:ind w:firstLine="540"/>
        <w:jc w:val="both"/>
        <w:rPr>
          <w:rFonts w:ascii="Times New Roman" w:eastAsia="Times New Roman" w:hAnsi="Times New Roman" w:cs="Times New Roman"/>
          <w:sz w:val="28"/>
          <w:szCs w:val="28"/>
          <w:lang w:eastAsia="ru-RU"/>
        </w:rPr>
      </w:pPr>
      <w:r w:rsidRPr="00301CC9">
        <w:rPr>
          <w:rFonts w:ascii="Times New Roman" w:eastAsia="Times New Roman" w:hAnsi="Times New Roman" w:cs="Times New Roman"/>
          <w:sz w:val="28"/>
          <w:szCs w:val="28"/>
          <w:lang w:eastAsia="ru-RU"/>
        </w:rPr>
        <w:t>Бюджетная политика в сфере долговой политики будет реализовываться по следующим направлениям:</w:t>
      </w:r>
    </w:p>
    <w:p w:rsidR="00301CC9" w:rsidRPr="00301CC9" w:rsidRDefault="00301CC9" w:rsidP="00301CC9">
      <w:pPr>
        <w:autoSpaceDE w:val="0"/>
        <w:autoSpaceDN w:val="0"/>
        <w:adjustRightInd w:val="0"/>
        <w:spacing w:after="0" w:line="353" w:lineRule="auto"/>
        <w:ind w:firstLine="540"/>
        <w:jc w:val="both"/>
        <w:rPr>
          <w:rFonts w:ascii="Times New Roman" w:eastAsia="Times New Roman" w:hAnsi="Times New Roman" w:cs="Times New Roman"/>
          <w:sz w:val="28"/>
          <w:szCs w:val="28"/>
          <w:lang w:eastAsia="ru-RU"/>
        </w:rPr>
      </w:pPr>
      <w:r w:rsidRPr="00301CC9">
        <w:rPr>
          <w:rFonts w:ascii="Times New Roman" w:eastAsia="Times New Roman" w:hAnsi="Times New Roman" w:cs="Times New Roman"/>
          <w:sz w:val="28"/>
          <w:szCs w:val="28"/>
          <w:lang w:eastAsia="ru-RU"/>
        </w:rPr>
        <w:t xml:space="preserve">обеспечение возможности привлечения в бюджет </w:t>
      </w:r>
      <w:r>
        <w:rPr>
          <w:rFonts w:ascii="Times New Roman" w:eastAsia="Times New Roman" w:hAnsi="Times New Roman" w:cs="Times New Roman"/>
          <w:sz w:val="28"/>
          <w:szCs w:val="28"/>
          <w:lang w:eastAsia="ru-RU"/>
        </w:rPr>
        <w:t xml:space="preserve">муниципального округа </w:t>
      </w:r>
      <w:r w:rsidRPr="00301CC9">
        <w:rPr>
          <w:rFonts w:ascii="Times New Roman" w:eastAsia="Times New Roman" w:hAnsi="Times New Roman" w:cs="Times New Roman"/>
          <w:sz w:val="28"/>
          <w:szCs w:val="28"/>
          <w:lang w:eastAsia="ru-RU"/>
        </w:rPr>
        <w:t>кредитов от кредитных организаций по ставкам на уровне не более чем уровень ключевой ставки, установленный Банком России, увеличенный на 3,5% годовых;</w:t>
      </w:r>
    </w:p>
    <w:p w:rsidR="00301CC9" w:rsidRPr="00301CC9" w:rsidRDefault="00301CC9" w:rsidP="00301CC9">
      <w:pPr>
        <w:autoSpaceDE w:val="0"/>
        <w:autoSpaceDN w:val="0"/>
        <w:adjustRightInd w:val="0"/>
        <w:spacing w:after="0" w:line="353" w:lineRule="auto"/>
        <w:ind w:firstLine="540"/>
        <w:jc w:val="both"/>
        <w:rPr>
          <w:rFonts w:ascii="Times New Roman" w:eastAsia="Times New Roman" w:hAnsi="Times New Roman" w:cs="Times New Roman"/>
          <w:sz w:val="28"/>
          <w:szCs w:val="28"/>
          <w:lang w:eastAsia="ru-RU"/>
        </w:rPr>
      </w:pPr>
      <w:r w:rsidRPr="00301CC9">
        <w:rPr>
          <w:rFonts w:ascii="Times New Roman" w:eastAsia="Times New Roman" w:hAnsi="Times New Roman" w:cs="Times New Roman"/>
          <w:sz w:val="28"/>
          <w:szCs w:val="28"/>
          <w:lang w:eastAsia="ru-RU"/>
        </w:rPr>
        <w:t xml:space="preserve">обеспечение доли долговых обязательств по рыночным заимствованиям на уровне не более 25% общего объема доходов бюджета </w:t>
      </w:r>
      <w:proofErr w:type="spellStart"/>
      <w:r>
        <w:rPr>
          <w:rFonts w:ascii="Times New Roman" w:eastAsia="Times New Roman" w:hAnsi="Times New Roman" w:cs="Times New Roman"/>
          <w:sz w:val="28"/>
          <w:szCs w:val="28"/>
          <w:lang w:eastAsia="ru-RU"/>
        </w:rPr>
        <w:t>Мурашинского</w:t>
      </w:r>
      <w:proofErr w:type="spellEnd"/>
      <w:r>
        <w:rPr>
          <w:rFonts w:ascii="Times New Roman" w:eastAsia="Times New Roman" w:hAnsi="Times New Roman" w:cs="Times New Roman"/>
          <w:sz w:val="28"/>
          <w:szCs w:val="28"/>
          <w:lang w:eastAsia="ru-RU"/>
        </w:rPr>
        <w:t xml:space="preserve"> муниципального округа</w:t>
      </w:r>
      <w:r w:rsidRPr="00301CC9">
        <w:rPr>
          <w:rFonts w:ascii="Times New Roman" w:eastAsia="Times New Roman" w:hAnsi="Times New Roman" w:cs="Times New Roman"/>
          <w:sz w:val="28"/>
          <w:szCs w:val="28"/>
          <w:lang w:eastAsia="ru-RU"/>
        </w:rPr>
        <w:t xml:space="preserve"> без учета утвержденного объема безвозмездных поступлений;</w:t>
      </w:r>
    </w:p>
    <w:p w:rsidR="00301CC9" w:rsidRPr="00301CC9" w:rsidRDefault="00301CC9" w:rsidP="00301CC9">
      <w:pPr>
        <w:autoSpaceDE w:val="0"/>
        <w:autoSpaceDN w:val="0"/>
        <w:adjustRightInd w:val="0"/>
        <w:spacing w:after="0" w:line="353" w:lineRule="auto"/>
        <w:ind w:firstLine="540"/>
        <w:jc w:val="both"/>
        <w:rPr>
          <w:rFonts w:ascii="Times New Roman" w:eastAsia="Times New Roman" w:hAnsi="Times New Roman" w:cs="Times New Roman"/>
          <w:sz w:val="28"/>
          <w:szCs w:val="28"/>
          <w:lang w:eastAsia="ru-RU"/>
        </w:rPr>
      </w:pPr>
      <w:r w:rsidRPr="00301CC9">
        <w:rPr>
          <w:rFonts w:ascii="Times New Roman" w:eastAsia="Times New Roman" w:hAnsi="Times New Roman" w:cs="Times New Roman"/>
          <w:sz w:val="28"/>
          <w:szCs w:val="28"/>
          <w:lang w:eastAsia="ru-RU"/>
        </w:rPr>
        <w:t xml:space="preserve">снижение долговой нагрузки путем частичного списания 2/3 задолженности </w:t>
      </w:r>
      <w:r>
        <w:rPr>
          <w:rFonts w:ascii="Times New Roman" w:eastAsia="Times New Roman" w:hAnsi="Times New Roman" w:cs="Times New Roman"/>
          <w:sz w:val="28"/>
          <w:szCs w:val="28"/>
          <w:lang w:eastAsia="ru-RU"/>
        </w:rPr>
        <w:t>бюджета муниципального округа</w:t>
      </w:r>
      <w:r w:rsidRPr="00301CC9">
        <w:rPr>
          <w:rFonts w:ascii="Times New Roman" w:eastAsia="Times New Roman" w:hAnsi="Times New Roman" w:cs="Times New Roman"/>
          <w:sz w:val="28"/>
          <w:szCs w:val="28"/>
          <w:lang w:eastAsia="ru-RU"/>
        </w:rPr>
        <w:t xml:space="preserve"> по бюджетным кредитам.</w:t>
      </w:r>
    </w:p>
    <w:p w:rsidR="00301CC9" w:rsidRDefault="00301CC9" w:rsidP="00907CBA">
      <w:pPr>
        <w:spacing w:after="0" w:line="360" w:lineRule="auto"/>
        <w:ind w:firstLine="851"/>
        <w:rPr>
          <w:rFonts w:ascii="Times New Roman" w:hAnsi="Times New Roman" w:cs="Times New Roman"/>
          <w:b/>
          <w:sz w:val="28"/>
          <w:szCs w:val="28"/>
        </w:rPr>
      </w:pPr>
    </w:p>
    <w:p w:rsidR="008279F2" w:rsidRPr="0085528A" w:rsidRDefault="008279F2" w:rsidP="008279F2">
      <w:pPr>
        <w:shd w:val="clear" w:color="auto" w:fill="FFFFFF"/>
        <w:spacing w:line="360" w:lineRule="auto"/>
        <w:ind w:firstLine="851"/>
        <w:jc w:val="center"/>
        <w:textAlignment w:val="baseline"/>
        <w:rPr>
          <w:rFonts w:ascii="Times New Roman" w:hAnsi="Times New Roman" w:cs="Times New Roman"/>
          <w:sz w:val="28"/>
          <w:szCs w:val="28"/>
        </w:rPr>
      </w:pPr>
      <w:r>
        <w:rPr>
          <w:rFonts w:ascii="Times New Roman" w:hAnsi="Times New Roman" w:cs="Times New Roman"/>
          <w:sz w:val="28"/>
          <w:szCs w:val="28"/>
        </w:rPr>
        <w:t>______________________________</w:t>
      </w:r>
    </w:p>
    <w:sectPr w:rsidR="008279F2" w:rsidRPr="0085528A" w:rsidSect="005C5E6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40C35"/>
    <w:multiLevelType w:val="hybridMultilevel"/>
    <w:tmpl w:val="11ECD9BC"/>
    <w:lvl w:ilvl="0" w:tplc="F5F67E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8214D9C"/>
    <w:multiLevelType w:val="hybridMultilevel"/>
    <w:tmpl w:val="233049A8"/>
    <w:lvl w:ilvl="0" w:tplc="1D8CDC54">
      <w:start w:val="1"/>
      <w:numFmt w:val="decimal"/>
      <w:lvlText w:val="%1."/>
      <w:lvlJc w:val="left"/>
      <w:pPr>
        <w:ind w:left="1144" w:hanging="435"/>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7BF5AE5"/>
    <w:multiLevelType w:val="hybridMultilevel"/>
    <w:tmpl w:val="E65CEBC2"/>
    <w:lvl w:ilvl="0" w:tplc="12B62872">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197C8E"/>
    <w:rsid w:val="000004E0"/>
    <w:rsid w:val="00000615"/>
    <w:rsid w:val="00000A0E"/>
    <w:rsid w:val="00001B44"/>
    <w:rsid w:val="00001D31"/>
    <w:rsid w:val="00002680"/>
    <w:rsid w:val="00002789"/>
    <w:rsid w:val="000032BB"/>
    <w:rsid w:val="00003D0E"/>
    <w:rsid w:val="00003D44"/>
    <w:rsid w:val="00003E82"/>
    <w:rsid w:val="000050FB"/>
    <w:rsid w:val="00005166"/>
    <w:rsid w:val="00005C27"/>
    <w:rsid w:val="00005FAA"/>
    <w:rsid w:val="000067DB"/>
    <w:rsid w:val="00007F98"/>
    <w:rsid w:val="00010D7A"/>
    <w:rsid w:val="000119FC"/>
    <w:rsid w:val="00011B30"/>
    <w:rsid w:val="00011C13"/>
    <w:rsid w:val="000129E1"/>
    <w:rsid w:val="00012F35"/>
    <w:rsid w:val="000138FF"/>
    <w:rsid w:val="000151E6"/>
    <w:rsid w:val="00015445"/>
    <w:rsid w:val="00015886"/>
    <w:rsid w:val="000159DB"/>
    <w:rsid w:val="00015B77"/>
    <w:rsid w:val="00016493"/>
    <w:rsid w:val="00017979"/>
    <w:rsid w:val="00022A16"/>
    <w:rsid w:val="00023025"/>
    <w:rsid w:val="00023CE4"/>
    <w:rsid w:val="0002472D"/>
    <w:rsid w:val="00025DE0"/>
    <w:rsid w:val="00026042"/>
    <w:rsid w:val="0002615D"/>
    <w:rsid w:val="00027E82"/>
    <w:rsid w:val="000309C9"/>
    <w:rsid w:val="00030E45"/>
    <w:rsid w:val="00030E5A"/>
    <w:rsid w:val="00031A60"/>
    <w:rsid w:val="00031B16"/>
    <w:rsid w:val="00031C91"/>
    <w:rsid w:val="00032A60"/>
    <w:rsid w:val="000337A1"/>
    <w:rsid w:val="00033F67"/>
    <w:rsid w:val="000344CA"/>
    <w:rsid w:val="000346B7"/>
    <w:rsid w:val="00034AE1"/>
    <w:rsid w:val="0003550C"/>
    <w:rsid w:val="00035823"/>
    <w:rsid w:val="00035A35"/>
    <w:rsid w:val="0003641C"/>
    <w:rsid w:val="00036BF0"/>
    <w:rsid w:val="00036C93"/>
    <w:rsid w:val="00037AE5"/>
    <w:rsid w:val="00037CB9"/>
    <w:rsid w:val="00041055"/>
    <w:rsid w:val="00042903"/>
    <w:rsid w:val="0004376B"/>
    <w:rsid w:val="00043E33"/>
    <w:rsid w:val="00044019"/>
    <w:rsid w:val="00044859"/>
    <w:rsid w:val="0004504B"/>
    <w:rsid w:val="000452CA"/>
    <w:rsid w:val="000459CC"/>
    <w:rsid w:val="0004620B"/>
    <w:rsid w:val="0004776E"/>
    <w:rsid w:val="00050DC3"/>
    <w:rsid w:val="00052B8C"/>
    <w:rsid w:val="000539EB"/>
    <w:rsid w:val="00053A78"/>
    <w:rsid w:val="00054299"/>
    <w:rsid w:val="000558A0"/>
    <w:rsid w:val="00056778"/>
    <w:rsid w:val="0005757A"/>
    <w:rsid w:val="00060093"/>
    <w:rsid w:val="00060521"/>
    <w:rsid w:val="00060B90"/>
    <w:rsid w:val="000611DD"/>
    <w:rsid w:val="00061849"/>
    <w:rsid w:val="0006491B"/>
    <w:rsid w:val="00064EB7"/>
    <w:rsid w:val="00066F0F"/>
    <w:rsid w:val="000678C7"/>
    <w:rsid w:val="00067910"/>
    <w:rsid w:val="000679FE"/>
    <w:rsid w:val="000720AA"/>
    <w:rsid w:val="00073360"/>
    <w:rsid w:val="0007475E"/>
    <w:rsid w:val="00076383"/>
    <w:rsid w:val="00076DB4"/>
    <w:rsid w:val="000772C3"/>
    <w:rsid w:val="000776EF"/>
    <w:rsid w:val="00077E12"/>
    <w:rsid w:val="00080B49"/>
    <w:rsid w:val="00084583"/>
    <w:rsid w:val="0008481F"/>
    <w:rsid w:val="000851E3"/>
    <w:rsid w:val="00085CB2"/>
    <w:rsid w:val="00086393"/>
    <w:rsid w:val="000864BF"/>
    <w:rsid w:val="00086992"/>
    <w:rsid w:val="00086B5D"/>
    <w:rsid w:val="00087211"/>
    <w:rsid w:val="0008794A"/>
    <w:rsid w:val="0009191E"/>
    <w:rsid w:val="00091C69"/>
    <w:rsid w:val="00092D1C"/>
    <w:rsid w:val="00093305"/>
    <w:rsid w:val="00093649"/>
    <w:rsid w:val="000936C0"/>
    <w:rsid w:val="000943C4"/>
    <w:rsid w:val="000952F8"/>
    <w:rsid w:val="00095BCF"/>
    <w:rsid w:val="000965A5"/>
    <w:rsid w:val="00097904"/>
    <w:rsid w:val="000A0260"/>
    <w:rsid w:val="000A03D1"/>
    <w:rsid w:val="000A0EBD"/>
    <w:rsid w:val="000A10C1"/>
    <w:rsid w:val="000A2E9E"/>
    <w:rsid w:val="000A3B83"/>
    <w:rsid w:val="000A3E0F"/>
    <w:rsid w:val="000A3E18"/>
    <w:rsid w:val="000A4335"/>
    <w:rsid w:val="000A45AB"/>
    <w:rsid w:val="000A48B2"/>
    <w:rsid w:val="000A663E"/>
    <w:rsid w:val="000A67A3"/>
    <w:rsid w:val="000A6893"/>
    <w:rsid w:val="000A6BD1"/>
    <w:rsid w:val="000A7DD0"/>
    <w:rsid w:val="000B0329"/>
    <w:rsid w:val="000B0F52"/>
    <w:rsid w:val="000B17C5"/>
    <w:rsid w:val="000B1E84"/>
    <w:rsid w:val="000B237C"/>
    <w:rsid w:val="000B25BD"/>
    <w:rsid w:val="000B3418"/>
    <w:rsid w:val="000B3637"/>
    <w:rsid w:val="000B4ED0"/>
    <w:rsid w:val="000B6335"/>
    <w:rsid w:val="000B660E"/>
    <w:rsid w:val="000B6D31"/>
    <w:rsid w:val="000B706A"/>
    <w:rsid w:val="000B79D4"/>
    <w:rsid w:val="000B7B41"/>
    <w:rsid w:val="000C068C"/>
    <w:rsid w:val="000C0F4C"/>
    <w:rsid w:val="000C1B56"/>
    <w:rsid w:val="000C2CA6"/>
    <w:rsid w:val="000C2EA3"/>
    <w:rsid w:val="000C45F8"/>
    <w:rsid w:val="000C4C04"/>
    <w:rsid w:val="000C566F"/>
    <w:rsid w:val="000C5869"/>
    <w:rsid w:val="000C5EDE"/>
    <w:rsid w:val="000C5F06"/>
    <w:rsid w:val="000C690E"/>
    <w:rsid w:val="000C6BAE"/>
    <w:rsid w:val="000C72E3"/>
    <w:rsid w:val="000D0D4F"/>
    <w:rsid w:val="000D14B1"/>
    <w:rsid w:val="000D2A9D"/>
    <w:rsid w:val="000D2C99"/>
    <w:rsid w:val="000D2DCD"/>
    <w:rsid w:val="000D5833"/>
    <w:rsid w:val="000D5D1F"/>
    <w:rsid w:val="000D5DDA"/>
    <w:rsid w:val="000D725C"/>
    <w:rsid w:val="000D7C27"/>
    <w:rsid w:val="000E0A40"/>
    <w:rsid w:val="000E0EB0"/>
    <w:rsid w:val="000E227F"/>
    <w:rsid w:val="000E3475"/>
    <w:rsid w:val="000E3A8C"/>
    <w:rsid w:val="000E3C75"/>
    <w:rsid w:val="000E64B7"/>
    <w:rsid w:val="000E740F"/>
    <w:rsid w:val="000E7C57"/>
    <w:rsid w:val="000F071F"/>
    <w:rsid w:val="000F1BA8"/>
    <w:rsid w:val="000F1FB3"/>
    <w:rsid w:val="000F26EE"/>
    <w:rsid w:val="000F3D23"/>
    <w:rsid w:val="000F454D"/>
    <w:rsid w:val="000F45AF"/>
    <w:rsid w:val="000F5724"/>
    <w:rsid w:val="000F5B79"/>
    <w:rsid w:val="000F5CBB"/>
    <w:rsid w:val="000F5D34"/>
    <w:rsid w:val="000F6D02"/>
    <w:rsid w:val="000F6F56"/>
    <w:rsid w:val="000F73E1"/>
    <w:rsid w:val="000F7553"/>
    <w:rsid w:val="001005D9"/>
    <w:rsid w:val="001009A6"/>
    <w:rsid w:val="0010104E"/>
    <w:rsid w:val="00101D1B"/>
    <w:rsid w:val="00102118"/>
    <w:rsid w:val="001024F3"/>
    <w:rsid w:val="001034FD"/>
    <w:rsid w:val="0010355D"/>
    <w:rsid w:val="00105859"/>
    <w:rsid w:val="00105C86"/>
    <w:rsid w:val="001063CC"/>
    <w:rsid w:val="001074C0"/>
    <w:rsid w:val="00107E4B"/>
    <w:rsid w:val="00110A35"/>
    <w:rsid w:val="00111612"/>
    <w:rsid w:val="00111B02"/>
    <w:rsid w:val="001120A8"/>
    <w:rsid w:val="00112A3D"/>
    <w:rsid w:val="001137F9"/>
    <w:rsid w:val="00113CBC"/>
    <w:rsid w:val="00114023"/>
    <w:rsid w:val="001147B3"/>
    <w:rsid w:val="00115065"/>
    <w:rsid w:val="001166A2"/>
    <w:rsid w:val="001177A8"/>
    <w:rsid w:val="00117E0F"/>
    <w:rsid w:val="00117F02"/>
    <w:rsid w:val="001201E7"/>
    <w:rsid w:val="00120233"/>
    <w:rsid w:val="00120A44"/>
    <w:rsid w:val="00120E97"/>
    <w:rsid w:val="00122A8D"/>
    <w:rsid w:val="00123221"/>
    <w:rsid w:val="00123631"/>
    <w:rsid w:val="0012375C"/>
    <w:rsid w:val="00123A0C"/>
    <w:rsid w:val="00123CCA"/>
    <w:rsid w:val="0012478C"/>
    <w:rsid w:val="00124F98"/>
    <w:rsid w:val="0012673B"/>
    <w:rsid w:val="0012716F"/>
    <w:rsid w:val="00127DEC"/>
    <w:rsid w:val="00130930"/>
    <w:rsid w:val="00131CC8"/>
    <w:rsid w:val="0013216D"/>
    <w:rsid w:val="0013232A"/>
    <w:rsid w:val="00132396"/>
    <w:rsid w:val="00132BF2"/>
    <w:rsid w:val="001337B5"/>
    <w:rsid w:val="00133C19"/>
    <w:rsid w:val="001351F0"/>
    <w:rsid w:val="00136045"/>
    <w:rsid w:val="0013636B"/>
    <w:rsid w:val="001376B4"/>
    <w:rsid w:val="00141C4C"/>
    <w:rsid w:val="00142387"/>
    <w:rsid w:val="0014239A"/>
    <w:rsid w:val="00142F0D"/>
    <w:rsid w:val="00144970"/>
    <w:rsid w:val="00144AD0"/>
    <w:rsid w:val="0014584D"/>
    <w:rsid w:val="0014589F"/>
    <w:rsid w:val="0014660A"/>
    <w:rsid w:val="001468E9"/>
    <w:rsid w:val="00146A43"/>
    <w:rsid w:val="00146B88"/>
    <w:rsid w:val="001478F6"/>
    <w:rsid w:val="001479A3"/>
    <w:rsid w:val="001504F2"/>
    <w:rsid w:val="00150B5C"/>
    <w:rsid w:val="001514FB"/>
    <w:rsid w:val="00152B29"/>
    <w:rsid w:val="001532D3"/>
    <w:rsid w:val="00153B07"/>
    <w:rsid w:val="0015430A"/>
    <w:rsid w:val="00154E99"/>
    <w:rsid w:val="00154F4E"/>
    <w:rsid w:val="00155602"/>
    <w:rsid w:val="001556C0"/>
    <w:rsid w:val="001576E4"/>
    <w:rsid w:val="001601E2"/>
    <w:rsid w:val="00161E22"/>
    <w:rsid w:val="001625D9"/>
    <w:rsid w:val="0016268F"/>
    <w:rsid w:val="00162870"/>
    <w:rsid w:val="001629E6"/>
    <w:rsid w:val="00163F35"/>
    <w:rsid w:val="00164DD6"/>
    <w:rsid w:val="0016536A"/>
    <w:rsid w:val="00165813"/>
    <w:rsid w:val="00166F87"/>
    <w:rsid w:val="00167542"/>
    <w:rsid w:val="001715CD"/>
    <w:rsid w:val="00171867"/>
    <w:rsid w:val="0017287E"/>
    <w:rsid w:val="00172F00"/>
    <w:rsid w:val="00173ACC"/>
    <w:rsid w:val="00173FC0"/>
    <w:rsid w:val="00174344"/>
    <w:rsid w:val="00175A49"/>
    <w:rsid w:val="00176A97"/>
    <w:rsid w:val="00176BE4"/>
    <w:rsid w:val="001776F6"/>
    <w:rsid w:val="00177FDA"/>
    <w:rsid w:val="001810BA"/>
    <w:rsid w:val="00181A8F"/>
    <w:rsid w:val="001823B8"/>
    <w:rsid w:val="00182D84"/>
    <w:rsid w:val="00182E86"/>
    <w:rsid w:val="0018362A"/>
    <w:rsid w:val="00184415"/>
    <w:rsid w:val="00184743"/>
    <w:rsid w:val="00184993"/>
    <w:rsid w:val="001852CC"/>
    <w:rsid w:val="0018569B"/>
    <w:rsid w:val="001864DC"/>
    <w:rsid w:val="00186F45"/>
    <w:rsid w:val="00186FE1"/>
    <w:rsid w:val="00187311"/>
    <w:rsid w:val="001873E6"/>
    <w:rsid w:val="001877BD"/>
    <w:rsid w:val="00190C34"/>
    <w:rsid w:val="001917FC"/>
    <w:rsid w:val="0019269D"/>
    <w:rsid w:val="0019302F"/>
    <w:rsid w:val="001932A5"/>
    <w:rsid w:val="00193A8A"/>
    <w:rsid w:val="00195EC4"/>
    <w:rsid w:val="001960ED"/>
    <w:rsid w:val="00196BCB"/>
    <w:rsid w:val="00197C8E"/>
    <w:rsid w:val="00197D9E"/>
    <w:rsid w:val="001A1908"/>
    <w:rsid w:val="001A1924"/>
    <w:rsid w:val="001A318D"/>
    <w:rsid w:val="001A32FF"/>
    <w:rsid w:val="001A3A8B"/>
    <w:rsid w:val="001A497F"/>
    <w:rsid w:val="001A5FB2"/>
    <w:rsid w:val="001A623D"/>
    <w:rsid w:val="001A6F20"/>
    <w:rsid w:val="001A7D5A"/>
    <w:rsid w:val="001B03D6"/>
    <w:rsid w:val="001B10CF"/>
    <w:rsid w:val="001B1426"/>
    <w:rsid w:val="001B1B61"/>
    <w:rsid w:val="001B291A"/>
    <w:rsid w:val="001B2B0B"/>
    <w:rsid w:val="001B47E3"/>
    <w:rsid w:val="001B4F1F"/>
    <w:rsid w:val="001B5D64"/>
    <w:rsid w:val="001B6807"/>
    <w:rsid w:val="001B69E0"/>
    <w:rsid w:val="001B6B60"/>
    <w:rsid w:val="001B742C"/>
    <w:rsid w:val="001B74C8"/>
    <w:rsid w:val="001C078E"/>
    <w:rsid w:val="001C0DF7"/>
    <w:rsid w:val="001C1993"/>
    <w:rsid w:val="001C2418"/>
    <w:rsid w:val="001C328A"/>
    <w:rsid w:val="001C36C7"/>
    <w:rsid w:val="001C3BB2"/>
    <w:rsid w:val="001C3CCC"/>
    <w:rsid w:val="001C438F"/>
    <w:rsid w:val="001C4FD6"/>
    <w:rsid w:val="001C5C62"/>
    <w:rsid w:val="001C5E8E"/>
    <w:rsid w:val="001C680D"/>
    <w:rsid w:val="001C762A"/>
    <w:rsid w:val="001C7BC4"/>
    <w:rsid w:val="001C7CE3"/>
    <w:rsid w:val="001C7E77"/>
    <w:rsid w:val="001D0903"/>
    <w:rsid w:val="001D0A02"/>
    <w:rsid w:val="001D1E36"/>
    <w:rsid w:val="001D2F37"/>
    <w:rsid w:val="001D35D5"/>
    <w:rsid w:val="001D38B7"/>
    <w:rsid w:val="001D3C98"/>
    <w:rsid w:val="001D44FE"/>
    <w:rsid w:val="001D4B57"/>
    <w:rsid w:val="001D4D1E"/>
    <w:rsid w:val="001D57B9"/>
    <w:rsid w:val="001D5A5D"/>
    <w:rsid w:val="001D6422"/>
    <w:rsid w:val="001D79E1"/>
    <w:rsid w:val="001E07FF"/>
    <w:rsid w:val="001E0849"/>
    <w:rsid w:val="001E1836"/>
    <w:rsid w:val="001E1E2D"/>
    <w:rsid w:val="001E28BA"/>
    <w:rsid w:val="001E2CF4"/>
    <w:rsid w:val="001E308D"/>
    <w:rsid w:val="001E3443"/>
    <w:rsid w:val="001E375D"/>
    <w:rsid w:val="001E4745"/>
    <w:rsid w:val="001E5A60"/>
    <w:rsid w:val="001E5E11"/>
    <w:rsid w:val="001E6292"/>
    <w:rsid w:val="001E6409"/>
    <w:rsid w:val="001E75B0"/>
    <w:rsid w:val="001F0575"/>
    <w:rsid w:val="001F0C3E"/>
    <w:rsid w:val="001F10C5"/>
    <w:rsid w:val="001F11B2"/>
    <w:rsid w:val="001F1A8B"/>
    <w:rsid w:val="001F1D4C"/>
    <w:rsid w:val="001F260A"/>
    <w:rsid w:val="001F26A5"/>
    <w:rsid w:val="001F3033"/>
    <w:rsid w:val="001F4174"/>
    <w:rsid w:val="001F42E0"/>
    <w:rsid w:val="001F4524"/>
    <w:rsid w:val="001F4B52"/>
    <w:rsid w:val="001F4F29"/>
    <w:rsid w:val="001F5CF8"/>
    <w:rsid w:val="001F6B89"/>
    <w:rsid w:val="001F6BA9"/>
    <w:rsid w:val="001F71D3"/>
    <w:rsid w:val="001F76E2"/>
    <w:rsid w:val="00202ECB"/>
    <w:rsid w:val="002031E1"/>
    <w:rsid w:val="0020362F"/>
    <w:rsid w:val="00204093"/>
    <w:rsid w:val="002047FD"/>
    <w:rsid w:val="0020762A"/>
    <w:rsid w:val="00210180"/>
    <w:rsid w:val="00213780"/>
    <w:rsid w:val="00213D37"/>
    <w:rsid w:val="002212BB"/>
    <w:rsid w:val="00222135"/>
    <w:rsid w:val="00222379"/>
    <w:rsid w:val="00223420"/>
    <w:rsid w:val="00225637"/>
    <w:rsid w:val="002259A5"/>
    <w:rsid w:val="00225F7A"/>
    <w:rsid w:val="00226CB4"/>
    <w:rsid w:val="00227593"/>
    <w:rsid w:val="00230472"/>
    <w:rsid w:val="002304FD"/>
    <w:rsid w:val="00230D4D"/>
    <w:rsid w:val="00230F91"/>
    <w:rsid w:val="00233896"/>
    <w:rsid w:val="00233A5E"/>
    <w:rsid w:val="0023420C"/>
    <w:rsid w:val="002346DE"/>
    <w:rsid w:val="00234D44"/>
    <w:rsid w:val="00234F09"/>
    <w:rsid w:val="00236AA5"/>
    <w:rsid w:val="00237DDF"/>
    <w:rsid w:val="00237E84"/>
    <w:rsid w:val="00240216"/>
    <w:rsid w:val="00240D83"/>
    <w:rsid w:val="00240F88"/>
    <w:rsid w:val="00240FB7"/>
    <w:rsid w:val="0024117E"/>
    <w:rsid w:val="0024212B"/>
    <w:rsid w:val="0024225D"/>
    <w:rsid w:val="002425B7"/>
    <w:rsid w:val="0024478F"/>
    <w:rsid w:val="00244BF0"/>
    <w:rsid w:val="00245198"/>
    <w:rsid w:val="00245AFB"/>
    <w:rsid w:val="002476FF"/>
    <w:rsid w:val="0025026F"/>
    <w:rsid w:val="002519A8"/>
    <w:rsid w:val="00252DB5"/>
    <w:rsid w:val="002534FC"/>
    <w:rsid w:val="002537C9"/>
    <w:rsid w:val="002538A1"/>
    <w:rsid w:val="0025501B"/>
    <w:rsid w:val="002551DE"/>
    <w:rsid w:val="002555E5"/>
    <w:rsid w:val="00255C1E"/>
    <w:rsid w:val="00256406"/>
    <w:rsid w:val="00256EE6"/>
    <w:rsid w:val="00257E17"/>
    <w:rsid w:val="0026051C"/>
    <w:rsid w:val="0026271A"/>
    <w:rsid w:val="00262EA2"/>
    <w:rsid w:val="00262FA7"/>
    <w:rsid w:val="0026339A"/>
    <w:rsid w:val="00263B48"/>
    <w:rsid w:val="00263FA7"/>
    <w:rsid w:val="002642F3"/>
    <w:rsid w:val="002643A0"/>
    <w:rsid w:val="0026474D"/>
    <w:rsid w:val="00264AEA"/>
    <w:rsid w:val="00265359"/>
    <w:rsid w:val="002655B9"/>
    <w:rsid w:val="002656C5"/>
    <w:rsid w:val="0026634A"/>
    <w:rsid w:val="0026690A"/>
    <w:rsid w:val="00266EE1"/>
    <w:rsid w:val="00267115"/>
    <w:rsid w:val="002678E0"/>
    <w:rsid w:val="00267DFD"/>
    <w:rsid w:val="0027011A"/>
    <w:rsid w:val="0027043E"/>
    <w:rsid w:val="00270D4A"/>
    <w:rsid w:val="002710E4"/>
    <w:rsid w:val="0027176B"/>
    <w:rsid w:val="0027277B"/>
    <w:rsid w:val="00273197"/>
    <w:rsid w:val="00273B4B"/>
    <w:rsid w:val="002741B8"/>
    <w:rsid w:val="00274469"/>
    <w:rsid w:val="002749B1"/>
    <w:rsid w:val="00274D7D"/>
    <w:rsid w:val="002753AC"/>
    <w:rsid w:val="00275B0B"/>
    <w:rsid w:val="00276282"/>
    <w:rsid w:val="00276A3B"/>
    <w:rsid w:val="00277291"/>
    <w:rsid w:val="00277662"/>
    <w:rsid w:val="00277DD2"/>
    <w:rsid w:val="002816BD"/>
    <w:rsid w:val="00281855"/>
    <w:rsid w:val="002819EA"/>
    <w:rsid w:val="00281CF8"/>
    <w:rsid w:val="002827A3"/>
    <w:rsid w:val="00283044"/>
    <w:rsid w:val="0028349E"/>
    <w:rsid w:val="002835F1"/>
    <w:rsid w:val="00283789"/>
    <w:rsid w:val="002843AA"/>
    <w:rsid w:val="00284705"/>
    <w:rsid w:val="00284967"/>
    <w:rsid w:val="0028638B"/>
    <w:rsid w:val="00286F17"/>
    <w:rsid w:val="002870A3"/>
    <w:rsid w:val="00287176"/>
    <w:rsid w:val="00287366"/>
    <w:rsid w:val="0028759B"/>
    <w:rsid w:val="00291F51"/>
    <w:rsid w:val="0029200F"/>
    <w:rsid w:val="002920FE"/>
    <w:rsid w:val="00292EDA"/>
    <w:rsid w:val="0029427D"/>
    <w:rsid w:val="00294F4B"/>
    <w:rsid w:val="0029510E"/>
    <w:rsid w:val="002951BA"/>
    <w:rsid w:val="002956CD"/>
    <w:rsid w:val="00295810"/>
    <w:rsid w:val="00297D5F"/>
    <w:rsid w:val="002A13C4"/>
    <w:rsid w:val="002A1622"/>
    <w:rsid w:val="002A19FC"/>
    <w:rsid w:val="002A1BDF"/>
    <w:rsid w:val="002A276B"/>
    <w:rsid w:val="002A280F"/>
    <w:rsid w:val="002A31D0"/>
    <w:rsid w:val="002A3316"/>
    <w:rsid w:val="002A374E"/>
    <w:rsid w:val="002A3F31"/>
    <w:rsid w:val="002A4894"/>
    <w:rsid w:val="002A4B39"/>
    <w:rsid w:val="002A520C"/>
    <w:rsid w:val="002A5ECF"/>
    <w:rsid w:val="002A6790"/>
    <w:rsid w:val="002A7719"/>
    <w:rsid w:val="002A7B46"/>
    <w:rsid w:val="002B0DF8"/>
    <w:rsid w:val="002B101D"/>
    <w:rsid w:val="002B1098"/>
    <w:rsid w:val="002B151A"/>
    <w:rsid w:val="002B196E"/>
    <w:rsid w:val="002B2514"/>
    <w:rsid w:val="002B26C0"/>
    <w:rsid w:val="002B3DDD"/>
    <w:rsid w:val="002B4880"/>
    <w:rsid w:val="002B4CED"/>
    <w:rsid w:val="002B56DD"/>
    <w:rsid w:val="002B5AA4"/>
    <w:rsid w:val="002B695A"/>
    <w:rsid w:val="002B6C12"/>
    <w:rsid w:val="002C08EB"/>
    <w:rsid w:val="002C1751"/>
    <w:rsid w:val="002C211D"/>
    <w:rsid w:val="002C3492"/>
    <w:rsid w:val="002C3D3C"/>
    <w:rsid w:val="002C5C0F"/>
    <w:rsid w:val="002C617F"/>
    <w:rsid w:val="002C63EA"/>
    <w:rsid w:val="002C784C"/>
    <w:rsid w:val="002C7921"/>
    <w:rsid w:val="002D05F7"/>
    <w:rsid w:val="002D108A"/>
    <w:rsid w:val="002D18F1"/>
    <w:rsid w:val="002D2E07"/>
    <w:rsid w:val="002D2E9A"/>
    <w:rsid w:val="002D318A"/>
    <w:rsid w:val="002D341A"/>
    <w:rsid w:val="002D3C0A"/>
    <w:rsid w:val="002D3F4F"/>
    <w:rsid w:val="002D40F5"/>
    <w:rsid w:val="002D5F5B"/>
    <w:rsid w:val="002D6AA5"/>
    <w:rsid w:val="002D6EC5"/>
    <w:rsid w:val="002D7302"/>
    <w:rsid w:val="002E0470"/>
    <w:rsid w:val="002E1257"/>
    <w:rsid w:val="002E1EB4"/>
    <w:rsid w:val="002E2267"/>
    <w:rsid w:val="002E265F"/>
    <w:rsid w:val="002E2C3A"/>
    <w:rsid w:val="002E5485"/>
    <w:rsid w:val="002E6D49"/>
    <w:rsid w:val="002E6D98"/>
    <w:rsid w:val="002E6E89"/>
    <w:rsid w:val="002F00C7"/>
    <w:rsid w:val="002F062D"/>
    <w:rsid w:val="002F0AE2"/>
    <w:rsid w:val="002F1129"/>
    <w:rsid w:val="002F1218"/>
    <w:rsid w:val="002F1546"/>
    <w:rsid w:val="002F1636"/>
    <w:rsid w:val="002F19EE"/>
    <w:rsid w:val="002F1E25"/>
    <w:rsid w:val="002F2D19"/>
    <w:rsid w:val="002F3944"/>
    <w:rsid w:val="002F39B3"/>
    <w:rsid w:val="002F3AB0"/>
    <w:rsid w:val="002F3CB0"/>
    <w:rsid w:val="002F3E26"/>
    <w:rsid w:val="002F3E4B"/>
    <w:rsid w:val="002F4025"/>
    <w:rsid w:val="002F4E28"/>
    <w:rsid w:val="002F58A5"/>
    <w:rsid w:val="002F5CC3"/>
    <w:rsid w:val="002F5F2B"/>
    <w:rsid w:val="002F6869"/>
    <w:rsid w:val="002F79AE"/>
    <w:rsid w:val="002F7CED"/>
    <w:rsid w:val="002F7EBE"/>
    <w:rsid w:val="00300305"/>
    <w:rsid w:val="00300432"/>
    <w:rsid w:val="003004A8"/>
    <w:rsid w:val="00301CC9"/>
    <w:rsid w:val="00302283"/>
    <w:rsid w:val="0030232F"/>
    <w:rsid w:val="00302DCF"/>
    <w:rsid w:val="0030386C"/>
    <w:rsid w:val="003039E6"/>
    <w:rsid w:val="00304D6A"/>
    <w:rsid w:val="0030598C"/>
    <w:rsid w:val="0030599D"/>
    <w:rsid w:val="00307181"/>
    <w:rsid w:val="00307F6D"/>
    <w:rsid w:val="0031035D"/>
    <w:rsid w:val="00311207"/>
    <w:rsid w:val="00311580"/>
    <w:rsid w:val="00311617"/>
    <w:rsid w:val="003128D7"/>
    <w:rsid w:val="003137AD"/>
    <w:rsid w:val="00313930"/>
    <w:rsid w:val="00313B4B"/>
    <w:rsid w:val="00314225"/>
    <w:rsid w:val="0031491A"/>
    <w:rsid w:val="00317D61"/>
    <w:rsid w:val="0032050B"/>
    <w:rsid w:val="0032062E"/>
    <w:rsid w:val="00320CD3"/>
    <w:rsid w:val="00320ECB"/>
    <w:rsid w:val="00321218"/>
    <w:rsid w:val="0032171E"/>
    <w:rsid w:val="00321FB3"/>
    <w:rsid w:val="00322799"/>
    <w:rsid w:val="00322AEE"/>
    <w:rsid w:val="003233C2"/>
    <w:rsid w:val="00323700"/>
    <w:rsid w:val="00323F7D"/>
    <w:rsid w:val="003253D0"/>
    <w:rsid w:val="00326BCC"/>
    <w:rsid w:val="0033089C"/>
    <w:rsid w:val="0033090C"/>
    <w:rsid w:val="00330E95"/>
    <w:rsid w:val="00330F80"/>
    <w:rsid w:val="00331601"/>
    <w:rsid w:val="003317A9"/>
    <w:rsid w:val="0033188E"/>
    <w:rsid w:val="00331EE4"/>
    <w:rsid w:val="00332D91"/>
    <w:rsid w:val="00332FD4"/>
    <w:rsid w:val="00333F9B"/>
    <w:rsid w:val="00334089"/>
    <w:rsid w:val="003372D9"/>
    <w:rsid w:val="003379F2"/>
    <w:rsid w:val="00337ACC"/>
    <w:rsid w:val="00341236"/>
    <w:rsid w:val="00341300"/>
    <w:rsid w:val="0034165B"/>
    <w:rsid w:val="00341DE7"/>
    <w:rsid w:val="003420B1"/>
    <w:rsid w:val="003433C2"/>
    <w:rsid w:val="00343CB8"/>
    <w:rsid w:val="00344885"/>
    <w:rsid w:val="00345ED7"/>
    <w:rsid w:val="00350697"/>
    <w:rsid w:val="003516C8"/>
    <w:rsid w:val="00351FE7"/>
    <w:rsid w:val="003520B2"/>
    <w:rsid w:val="003520B3"/>
    <w:rsid w:val="00352625"/>
    <w:rsid w:val="003527E9"/>
    <w:rsid w:val="0035287C"/>
    <w:rsid w:val="00352E83"/>
    <w:rsid w:val="00354A2C"/>
    <w:rsid w:val="0035520A"/>
    <w:rsid w:val="00355ED8"/>
    <w:rsid w:val="00360B82"/>
    <w:rsid w:val="003613BB"/>
    <w:rsid w:val="003615E2"/>
    <w:rsid w:val="00362021"/>
    <w:rsid w:val="003625CC"/>
    <w:rsid w:val="00362BA5"/>
    <w:rsid w:val="0036362D"/>
    <w:rsid w:val="00363E68"/>
    <w:rsid w:val="0036406D"/>
    <w:rsid w:val="003640E9"/>
    <w:rsid w:val="003644EA"/>
    <w:rsid w:val="00364552"/>
    <w:rsid w:val="00365387"/>
    <w:rsid w:val="003667E3"/>
    <w:rsid w:val="00366B10"/>
    <w:rsid w:val="00366EB2"/>
    <w:rsid w:val="003671D7"/>
    <w:rsid w:val="00370357"/>
    <w:rsid w:val="00370756"/>
    <w:rsid w:val="003719EA"/>
    <w:rsid w:val="00371CFF"/>
    <w:rsid w:val="00372204"/>
    <w:rsid w:val="00372553"/>
    <w:rsid w:val="00372990"/>
    <w:rsid w:val="00373384"/>
    <w:rsid w:val="00373A2F"/>
    <w:rsid w:val="003743F9"/>
    <w:rsid w:val="00374A0A"/>
    <w:rsid w:val="00374A95"/>
    <w:rsid w:val="00375644"/>
    <w:rsid w:val="00375EA7"/>
    <w:rsid w:val="003764E8"/>
    <w:rsid w:val="003768DE"/>
    <w:rsid w:val="00377C41"/>
    <w:rsid w:val="00380CA5"/>
    <w:rsid w:val="003816A4"/>
    <w:rsid w:val="003829A0"/>
    <w:rsid w:val="003829DF"/>
    <w:rsid w:val="0038328E"/>
    <w:rsid w:val="00383376"/>
    <w:rsid w:val="003837F9"/>
    <w:rsid w:val="00383F72"/>
    <w:rsid w:val="003849A3"/>
    <w:rsid w:val="00384A5D"/>
    <w:rsid w:val="00384EB7"/>
    <w:rsid w:val="00385353"/>
    <w:rsid w:val="00385472"/>
    <w:rsid w:val="00385801"/>
    <w:rsid w:val="00385815"/>
    <w:rsid w:val="00386918"/>
    <w:rsid w:val="00387191"/>
    <w:rsid w:val="00390934"/>
    <w:rsid w:val="00391DB1"/>
    <w:rsid w:val="00393321"/>
    <w:rsid w:val="00393D7E"/>
    <w:rsid w:val="003943C2"/>
    <w:rsid w:val="00396007"/>
    <w:rsid w:val="00396678"/>
    <w:rsid w:val="00397054"/>
    <w:rsid w:val="00397581"/>
    <w:rsid w:val="003A0590"/>
    <w:rsid w:val="003A0EA6"/>
    <w:rsid w:val="003A1283"/>
    <w:rsid w:val="003A4BBF"/>
    <w:rsid w:val="003A4E84"/>
    <w:rsid w:val="003A5581"/>
    <w:rsid w:val="003A5680"/>
    <w:rsid w:val="003A5D7F"/>
    <w:rsid w:val="003A6216"/>
    <w:rsid w:val="003A6296"/>
    <w:rsid w:val="003A6FE8"/>
    <w:rsid w:val="003B01D2"/>
    <w:rsid w:val="003B0281"/>
    <w:rsid w:val="003B0B8F"/>
    <w:rsid w:val="003B0EF2"/>
    <w:rsid w:val="003B10B5"/>
    <w:rsid w:val="003B10E0"/>
    <w:rsid w:val="003B11FB"/>
    <w:rsid w:val="003B13F5"/>
    <w:rsid w:val="003B156D"/>
    <w:rsid w:val="003B18EC"/>
    <w:rsid w:val="003B1C55"/>
    <w:rsid w:val="003B2480"/>
    <w:rsid w:val="003B2F00"/>
    <w:rsid w:val="003B3311"/>
    <w:rsid w:val="003B4530"/>
    <w:rsid w:val="003B60BB"/>
    <w:rsid w:val="003B6309"/>
    <w:rsid w:val="003B6333"/>
    <w:rsid w:val="003B707D"/>
    <w:rsid w:val="003B713D"/>
    <w:rsid w:val="003B7595"/>
    <w:rsid w:val="003B78EC"/>
    <w:rsid w:val="003B791E"/>
    <w:rsid w:val="003C04C7"/>
    <w:rsid w:val="003C0C6D"/>
    <w:rsid w:val="003C16DF"/>
    <w:rsid w:val="003C1BDE"/>
    <w:rsid w:val="003C1E04"/>
    <w:rsid w:val="003C2516"/>
    <w:rsid w:val="003C3508"/>
    <w:rsid w:val="003C359F"/>
    <w:rsid w:val="003C3CFE"/>
    <w:rsid w:val="003C4981"/>
    <w:rsid w:val="003C52F6"/>
    <w:rsid w:val="003C7EAA"/>
    <w:rsid w:val="003C7ECF"/>
    <w:rsid w:val="003D059E"/>
    <w:rsid w:val="003D0EB7"/>
    <w:rsid w:val="003D159C"/>
    <w:rsid w:val="003D1F17"/>
    <w:rsid w:val="003D2156"/>
    <w:rsid w:val="003D22A3"/>
    <w:rsid w:val="003D279F"/>
    <w:rsid w:val="003D2823"/>
    <w:rsid w:val="003D2B60"/>
    <w:rsid w:val="003D3329"/>
    <w:rsid w:val="003D3AF2"/>
    <w:rsid w:val="003D4406"/>
    <w:rsid w:val="003D5396"/>
    <w:rsid w:val="003D558E"/>
    <w:rsid w:val="003D5632"/>
    <w:rsid w:val="003D581B"/>
    <w:rsid w:val="003D62CC"/>
    <w:rsid w:val="003D6599"/>
    <w:rsid w:val="003D70B1"/>
    <w:rsid w:val="003D7405"/>
    <w:rsid w:val="003E0270"/>
    <w:rsid w:val="003E044C"/>
    <w:rsid w:val="003E17E0"/>
    <w:rsid w:val="003E1B7E"/>
    <w:rsid w:val="003E1BD7"/>
    <w:rsid w:val="003E2109"/>
    <w:rsid w:val="003E280B"/>
    <w:rsid w:val="003E30E9"/>
    <w:rsid w:val="003E5150"/>
    <w:rsid w:val="003E543F"/>
    <w:rsid w:val="003E5B87"/>
    <w:rsid w:val="003E6762"/>
    <w:rsid w:val="003E6E99"/>
    <w:rsid w:val="003E7928"/>
    <w:rsid w:val="003F0589"/>
    <w:rsid w:val="003F173B"/>
    <w:rsid w:val="003F1C26"/>
    <w:rsid w:val="003F2408"/>
    <w:rsid w:val="003F3F29"/>
    <w:rsid w:val="003F4F1B"/>
    <w:rsid w:val="003F5EA7"/>
    <w:rsid w:val="003F611E"/>
    <w:rsid w:val="003F6541"/>
    <w:rsid w:val="003F6856"/>
    <w:rsid w:val="003F75D4"/>
    <w:rsid w:val="003F7963"/>
    <w:rsid w:val="004004C1"/>
    <w:rsid w:val="00400E5A"/>
    <w:rsid w:val="0040140C"/>
    <w:rsid w:val="0040148C"/>
    <w:rsid w:val="004018C0"/>
    <w:rsid w:val="0040199A"/>
    <w:rsid w:val="00401AE1"/>
    <w:rsid w:val="00401ED9"/>
    <w:rsid w:val="004024A7"/>
    <w:rsid w:val="004026FA"/>
    <w:rsid w:val="004028AE"/>
    <w:rsid w:val="00402B34"/>
    <w:rsid w:val="00403DA2"/>
    <w:rsid w:val="00404907"/>
    <w:rsid w:val="00404D1C"/>
    <w:rsid w:val="00405DAD"/>
    <w:rsid w:val="004060DB"/>
    <w:rsid w:val="004060E2"/>
    <w:rsid w:val="004066A0"/>
    <w:rsid w:val="00406DE9"/>
    <w:rsid w:val="004071D4"/>
    <w:rsid w:val="004076C9"/>
    <w:rsid w:val="00410D41"/>
    <w:rsid w:val="00411AEF"/>
    <w:rsid w:val="0041341D"/>
    <w:rsid w:val="00413A81"/>
    <w:rsid w:val="00413CCE"/>
    <w:rsid w:val="004140DF"/>
    <w:rsid w:val="00414C37"/>
    <w:rsid w:val="004157D4"/>
    <w:rsid w:val="00415AB2"/>
    <w:rsid w:val="00415EA8"/>
    <w:rsid w:val="00415FD3"/>
    <w:rsid w:val="004163A1"/>
    <w:rsid w:val="00416757"/>
    <w:rsid w:val="00416F2C"/>
    <w:rsid w:val="00417DA1"/>
    <w:rsid w:val="004208A4"/>
    <w:rsid w:val="00420B04"/>
    <w:rsid w:val="00420B6A"/>
    <w:rsid w:val="00421021"/>
    <w:rsid w:val="00421925"/>
    <w:rsid w:val="00422250"/>
    <w:rsid w:val="004222B0"/>
    <w:rsid w:val="00423411"/>
    <w:rsid w:val="00424DEF"/>
    <w:rsid w:val="00425386"/>
    <w:rsid w:val="00426056"/>
    <w:rsid w:val="0042626B"/>
    <w:rsid w:val="00427FFE"/>
    <w:rsid w:val="004301C0"/>
    <w:rsid w:val="00430935"/>
    <w:rsid w:val="0043315A"/>
    <w:rsid w:val="004336F0"/>
    <w:rsid w:val="00434201"/>
    <w:rsid w:val="00434423"/>
    <w:rsid w:val="004344E8"/>
    <w:rsid w:val="004345BC"/>
    <w:rsid w:val="00434E40"/>
    <w:rsid w:val="0043502C"/>
    <w:rsid w:val="004355F1"/>
    <w:rsid w:val="00435F7E"/>
    <w:rsid w:val="00435F93"/>
    <w:rsid w:val="0043680B"/>
    <w:rsid w:val="0043785A"/>
    <w:rsid w:val="004400AD"/>
    <w:rsid w:val="00440119"/>
    <w:rsid w:val="00440E66"/>
    <w:rsid w:val="0044127C"/>
    <w:rsid w:val="00442074"/>
    <w:rsid w:val="0044259E"/>
    <w:rsid w:val="004429F4"/>
    <w:rsid w:val="004433FC"/>
    <w:rsid w:val="004448A5"/>
    <w:rsid w:val="004448CA"/>
    <w:rsid w:val="00446CD1"/>
    <w:rsid w:val="004474A8"/>
    <w:rsid w:val="00447F61"/>
    <w:rsid w:val="00450B25"/>
    <w:rsid w:val="00452A80"/>
    <w:rsid w:val="00452BDE"/>
    <w:rsid w:val="004577CF"/>
    <w:rsid w:val="00457BF5"/>
    <w:rsid w:val="00460462"/>
    <w:rsid w:val="0046054E"/>
    <w:rsid w:val="0046117C"/>
    <w:rsid w:val="00461EED"/>
    <w:rsid w:val="0046293C"/>
    <w:rsid w:val="004637D2"/>
    <w:rsid w:val="00464710"/>
    <w:rsid w:val="00464B3B"/>
    <w:rsid w:val="00465433"/>
    <w:rsid w:val="00465693"/>
    <w:rsid w:val="00465B09"/>
    <w:rsid w:val="00466759"/>
    <w:rsid w:val="00467254"/>
    <w:rsid w:val="00467E6F"/>
    <w:rsid w:val="004706B3"/>
    <w:rsid w:val="00471FD8"/>
    <w:rsid w:val="0047238F"/>
    <w:rsid w:val="004728B8"/>
    <w:rsid w:val="00472D74"/>
    <w:rsid w:val="004736E4"/>
    <w:rsid w:val="00474C07"/>
    <w:rsid w:val="004750BD"/>
    <w:rsid w:val="00475260"/>
    <w:rsid w:val="0047655A"/>
    <w:rsid w:val="00476779"/>
    <w:rsid w:val="00476B83"/>
    <w:rsid w:val="00476C7C"/>
    <w:rsid w:val="00477230"/>
    <w:rsid w:val="00477613"/>
    <w:rsid w:val="00481EC6"/>
    <w:rsid w:val="00482636"/>
    <w:rsid w:val="00482FAF"/>
    <w:rsid w:val="00483FF5"/>
    <w:rsid w:val="00485AD6"/>
    <w:rsid w:val="00486191"/>
    <w:rsid w:val="00486444"/>
    <w:rsid w:val="00487E46"/>
    <w:rsid w:val="00487F60"/>
    <w:rsid w:val="0049057B"/>
    <w:rsid w:val="004906E1"/>
    <w:rsid w:val="004919AE"/>
    <w:rsid w:val="00492010"/>
    <w:rsid w:val="004921F6"/>
    <w:rsid w:val="00492CB9"/>
    <w:rsid w:val="00494009"/>
    <w:rsid w:val="00495194"/>
    <w:rsid w:val="00496018"/>
    <w:rsid w:val="00496248"/>
    <w:rsid w:val="004963ED"/>
    <w:rsid w:val="0049725B"/>
    <w:rsid w:val="00497627"/>
    <w:rsid w:val="004979C5"/>
    <w:rsid w:val="004A0C01"/>
    <w:rsid w:val="004A1109"/>
    <w:rsid w:val="004A19E3"/>
    <w:rsid w:val="004A503A"/>
    <w:rsid w:val="004A628B"/>
    <w:rsid w:val="004A7743"/>
    <w:rsid w:val="004B05A4"/>
    <w:rsid w:val="004B0881"/>
    <w:rsid w:val="004B0B84"/>
    <w:rsid w:val="004B1180"/>
    <w:rsid w:val="004B1464"/>
    <w:rsid w:val="004B1694"/>
    <w:rsid w:val="004B1991"/>
    <w:rsid w:val="004B2022"/>
    <w:rsid w:val="004B2583"/>
    <w:rsid w:val="004B315C"/>
    <w:rsid w:val="004B3700"/>
    <w:rsid w:val="004B40F4"/>
    <w:rsid w:val="004B43B8"/>
    <w:rsid w:val="004B6275"/>
    <w:rsid w:val="004B6DA4"/>
    <w:rsid w:val="004B7326"/>
    <w:rsid w:val="004B7592"/>
    <w:rsid w:val="004C05D3"/>
    <w:rsid w:val="004C093B"/>
    <w:rsid w:val="004C26EB"/>
    <w:rsid w:val="004C2BCE"/>
    <w:rsid w:val="004C2D44"/>
    <w:rsid w:val="004C3421"/>
    <w:rsid w:val="004C472A"/>
    <w:rsid w:val="004D036D"/>
    <w:rsid w:val="004D0B07"/>
    <w:rsid w:val="004D0DB5"/>
    <w:rsid w:val="004D11C7"/>
    <w:rsid w:val="004D1C37"/>
    <w:rsid w:val="004D2004"/>
    <w:rsid w:val="004D24BB"/>
    <w:rsid w:val="004D2680"/>
    <w:rsid w:val="004D382B"/>
    <w:rsid w:val="004D51ED"/>
    <w:rsid w:val="004D5916"/>
    <w:rsid w:val="004D60C2"/>
    <w:rsid w:val="004D62BD"/>
    <w:rsid w:val="004D630C"/>
    <w:rsid w:val="004D6BEE"/>
    <w:rsid w:val="004D7BD9"/>
    <w:rsid w:val="004D7DF9"/>
    <w:rsid w:val="004E18AE"/>
    <w:rsid w:val="004E1CD7"/>
    <w:rsid w:val="004E2270"/>
    <w:rsid w:val="004E436A"/>
    <w:rsid w:val="004E502F"/>
    <w:rsid w:val="004E52D7"/>
    <w:rsid w:val="004E5B3A"/>
    <w:rsid w:val="004E6BCE"/>
    <w:rsid w:val="004E78FE"/>
    <w:rsid w:val="004E7AF5"/>
    <w:rsid w:val="004F0434"/>
    <w:rsid w:val="004F050F"/>
    <w:rsid w:val="004F0D08"/>
    <w:rsid w:val="004F0E33"/>
    <w:rsid w:val="004F121E"/>
    <w:rsid w:val="004F1CB7"/>
    <w:rsid w:val="004F1FCF"/>
    <w:rsid w:val="004F392E"/>
    <w:rsid w:val="004F3B02"/>
    <w:rsid w:val="004F462C"/>
    <w:rsid w:val="004F5965"/>
    <w:rsid w:val="004F5AF0"/>
    <w:rsid w:val="004F6A5F"/>
    <w:rsid w:val="004F7C54"/>
    <w:rsid w:val="00500452"/>
    <w:rsid w:val="00501E59"/>
    <w:rsid w:val="005033BD"/>
    <w:rsid w:val="00503D6F"/>
    <w:rsid w:val="00503F00"/>
    <w:rsid w:val="0050508E"/>
    <w:rsid w:val="005064A1"/>
    <w:rsid w:val="005064ED"/>
    <w:rsid w:val="005065AD"/>
    <w:rsid w:val="0050776C"/>
    <w:rsid w:val="00507892"/>
    <w:rsid w:val="00507996"/>
    <w:rsid w:val="00507AF8"/>
    <w:rsid w:val="00510477"/>
    <w:rsid w:val="005115AB"/>
    <w:rsid w:val="005115E5"/>
    <w:rsid w:val="0051194B"/>
    <w:rsid w:val="00511AB4"/>
    <w:rsid w:val="00511FD8"/>
    <w:rsid w:val="00512443"/>
    <w:rsid w:val="00513B0F"/>
    <w:rsid w:val="00513BD5"/>
    <w:rsid w:val="00514BD3"/>
    <w:rsid w:val="00514C3F"/>
    <w:rsid w:val="00514C94"/>
    <w:rsid w:val="005152C7"/>
    <w:rsid w:val="0051584F"/>
    <w:rsid w:val="00515AB6"/>
    <w:rsid w:val="0051615C"/>
    <w:rsid w:val="0051666E"/>
    <w:rsid w:val="00516948"/>
    <w:rsid w:val="00516DDA"/>
    <w:rsid w:val="00517DBF"/>
    <w:rsid w:val="0052005B"/>
    <w:rsid w:val="005200CC"/>
    <w:rsid w:val="00522F71"/>
    <w:rsid w:val="00522FEB"/>
    <w:rsid w:val="005235F6"/>
    <w:rsid w:val="00523A93"/>
    <w:rsid w:val="00523D56"/>
    <w:rsid w:val="005241AC"/>
    <w:rsid w:val="005245CD"/>
    <w:rsid w:val="005245E4"/>
    <w:rsid w:val="00524E68"/>
    <w:rsid w:val="00524EE8"/>
    <w:rsid w:val="005253E7"/>
    <w:rsid w:val="00525CE6"/>
    <w:rsid w:val="00525D40"/>
    <w:rsid w:val="005260D0"/>
    <w:rsid w:val="00526557"/>
    <w:rsid w:val="00526601"/>
    <w:rsid w:val="005267A0"/>
    <w:rsid w:val="00526D55"/>
    <w:rsid w:val="005310CE"/>
    <w:rsid w:val="00531AE3"/>
    <w:rsid w:val="00533991"/>
    <w:rsid w:val="00533EAD"/>
    <w:rsid w:val="00533F21"/>
    <w:rsid w:val="00534142"/>
    <w:rsid w:val="00534CC0"/>
    <w:rsid w:val="00536591"/>
    <w:rsid w:val="005370AF"/>
    <w:rsid w:val="00540CB7"/>
    <w:rsid w:val="0054292A"/>
    <w:rsid w:val="00542BEC"/>
    <w:rsid w:val="0054307C"/>
    <w:rsid w:val="0054645C"/>
    <w:rsid w:val="00546ACA"/>
    <w:rsid w:val="005475F2"/>
    <w:rsid w:val="005477C4"/>
    <w:rsid w:val="005479CF"/>
    <w:rsid w:val="005515BC"/>
    <w:rsid w:val="00551604"/>
    <w:rsid w:val="00551D77"/>
    <w:rsid w:val="00551EAA"/>
    <w:rsid w:val="005524E1"/>
    <w:rsid w:val="00552EC2"/>
    <w:rsid w:val="00552ECC"/>
    <w:rsid w:val="0055334E"/>
    <w:rsid w:val="00553621"/>
    <w:rsid w:val="005542CC"/>
    <w:rsid w:val="0055454C"/>
    <w:rsid w:val="00554D1E"/>
    <w:rsid w:val="00555966"/>
    <w:rsid w:val="00556D0E"/>
    <w:rsid w:val="00556FA3"/>
    <w:rsid w:val="005572F1"/>
    <w:rsid w:val="005573A5"/>
    <w:rsid w:val="00562E6B"/>
    <w:rsid w:val="00564449"/>
    <w:rsid w:val="00564B48"/>
    <w:rsid w:val="005651BF"/>
    <w:rsid w:val="005652F2"/>
    <w:rsid w:val="00565660"/>
    <w:rsid w:val="0056634C"/>
    <w:rsid w:val="005678C6"/>
    <w:rsid w:val="00567AE6"/>
    <w:rsid w:val="005705ED"/>
    <w:rsid w:val="00570CF2"/>
    <w:rsid w:val="00570D34"/>
    <w:rsid w:val="00571196"/>
    <w:rsid w:val="00571513"/>
    <w:rsid w:val="0057167E"/>
    <w:rsid w:val="00572923"/>
    <w:rsid w:val="00572F62"/>
    <w:rsid w:val="005730CD"/>
    <w:rsid w:val="00573FBF"/>
    <w:rsid w:val="005746C2"/>
    <w:rsid w:val="00576B63"/>
    <w:rsid w:val="0057790B"/>
    <w:rsid w:val="0058013D"/>
    <w:rsid w:val="00580D79"/>
    <w:rsid w:val="00581504"/>
    <w:rsid w:val="00582892"/>
    <w:rsid w:val="005828EC"/>
    <w:rsid w:val="00582AB6"/>
    <w:rsid w:val="00582FED"/>
    <w:rsid w:val="005830E4"/>
    <w:rsid w:val="00583884"/>
    <w:rsid w:val="005848DA"/>
    <w:rsid w:val="00585438"/>
    <w:rsid w:val="00585817"/>
    <w:rsid w:val="005858B5"/>
    <w:rsid w:val="005858E6"/>
    <w:rsid w:val="0058594C"/>
    <w:rsid w:val="005866A5"/>
    <w:rsid w:val="00586BE6"/>
    <w:rsid w:val="005870E6"/>
    <w:rsid w:val="00587149"/>
    <w:rsid w:val="005872E7"/>
    <w:rsid w:val="0058793F"/>
    <w:rsid w:val="00590358"/>
    <w:rsid w:val="00590CD1"/>
    <w:rsid w:val="00590D7E"/>
    <w:rsid w:val="00591481"/>
    <w:rsid w:val="005921FF"/>
    <w:rsid w:val="0059225C"/>
    <w:rsid w:val="00592B58"/>
    <w:rsid w:val="005931C8"/>
    <w:rsid w:val="005932B6"/>
    <w:rsid w:val="0059344E"/>
    <w:rsid w:val="00593AE0"/>
    <w:rsid w:val="005940B1"/>
    <w:rsid w:val="0059423E"/>
    <w:rsid w:val="0059469A"/>
    <w:rsid w:val="00594B80"/>
    <w:rsid w:val="00594FF6"/>
    <w:rsid w:val="00595C7E"/>
    <w:rsid w:val="0059791F"/>
    <w:rsid w:val="005A06D9"/>
    <w:rsid w:val="005A120E"/>
    <w:rsid w:val="005A13F8"/>
    <w:rsid w:val="005A18AA"/>
    <w:rsid w:val="005A1A26"/>
    <w:rsid w:val="005A1ED2"/>
    <w:rsid w:val="005A3001"/>
    <w:rsid w:val="005A44A1"/>
    <w:rsid w:val="005A4A7E"/>
    <w:rsid w:val="005A4EB3"/>
    <w:rsid w:val="005A5C5B"/>
    <w:rsid w:val="005A5E6A"/>
    <w:rsid w:val="005B0F3F"/>
    <w:rsid w:val="005B1798"/>
    <w:rsid w:val="005B188D"/>
    <w:rsid w:val="005B1FFE"/>
    <w:rsid w:val="005B234F"/>
    <w:rsid w:val="005B4E21"/>
    <w:rsid w:val="005B62D7"/>
    <w:rsid w:val="005B641D"/>
    <w:rsid w:val="005B663B"/>
    <w:rsid w:val="005B682D"/>
    <w:rsid w:val="005C00E8"/>
    <w:rsid w:val="005C0435"/>
    <w:rsid w:val="005C0B59"/>
    <w:rsid w:val="005C0C00"/>
    <w:rsid w:val="005C14E6"/>
    <w:rsid w:val="005C15F0"/>
    <w:rsid w:val="005C1C07"/>
    <w:rsid w:val="005C27DD"/>
    <w:rsid w:val="005C3720"/>
    <w:rsid w:val="005C3913"/>
    <w:rsid w:val="005C3A48"/>
    <w:rsid w:val="005C3D92"/>
    <w:rsid w:val="005C4555"/>
    <w:rsid w:val="005C53E3"/>
    <w:rsid w:val="005C5E6C"/>
    <w:rsid w:val="005C6A45"/>
    <w:rsid w:val="005C6C50"/>
    <w:rsid w:val="005D0E8B"/>
    <w:rsid w:val="005D0F88"/>
    <w:rsid w:val="005D16AC"/>
    <w:rsid w:val="005D2475"/>
    <w:rsid w:val="005D29DF"/>
    <w:rsid w:val="005D2BD3"/>
    <w:rsid w:val="005D2F5E"/>
    <w:rsid w:val="005D3924"/>
    <w:rsid w:val="005D3FA8"/>
    <w:rsid w:val="005D4528"/>
    <w:rsid w:val="005D4FE4"/>
    <w:rsid w:val="005D559C"/>
    <w:rsid w:val="005D5AB4"/>
    <w:rsid w:val="005D708B"/>
    <w:rsid w:val="005E31B5"/>
    <w:rsid w:val="005E3250"/>
    <w:rsid w:val="005E3CCC"/>
    <w:rsid w:val="005E3FC9"/>
    <w:rsid w:val="005E4FD9"/>
    <w:rsid w:val="005E5309"/>
    <w:rsid w:val="005E7112"/>
    <w:rsid w:val="005E7B63"/>
    <w:rsid w:val="005E7D49"/>
    <w:rsid w:val="005E7E08"/>
    <w:rsid w:val="005F0371"/>
    <w:rsid w:val="005F088C"/>
    <w:rsid w:val="005F08B8"/>
    <w:rsid w:val="005F0B39"/>
    <w:rsid w:val="005F2E8A"/>
    <w:rsid w:val="005F3C0E"/>
    <w:rsid w:val="005F4941"/>
    <w:rsid w:val="005F4C86"/>
    <w:rsid w:val="005F58AF"/>
    <w:rsid w:val="005F5DAB"/>
    <w:rsid w:val="005F6ED3"/>
    <w:rsid w:val="005F7F6F"/>
    <w:rsid w:val="006008AC"/>
    <w:rsid w:val="00601611"/>
    <w:rsid w:val="0060246A"/>
    <w:rsid w:val="00602EFD"/>
    <w:rsid w:val="006032C4"/>
    <w:rsid w:val="00603CB9"/>
    <w:rsid w:val="00604429"/>
    <w:rsid w:val="0060490D"/>
    <w:rsid w:val="006052D0"/>
    <w:rsid w:val="0060660B"/>
    <w:rsid w:val="0060676C"/>
    <w:rsid w:val="00606FCD"/>
    <w:rsid w:val="006072D6"/>
    <w:rsid w:val="006073C9"/>
    <w:rsid w:val="00607693"/>
    <w:rsid w:val="006108EE"/>
    <w:rsid w:val="00610B8F"/>
    <w:rsid w:val="00610C9E"/>
    <w:rsid w:val="006118A3"/>
    <w:rsid w:val="00612621"/>
    <w:rsid w:val="006129B5"/>
    <w:rsid w:val="00612E92"/>
    <w:rsid w:val="006149C1"/>
    <w:rsid w:val="00614FAD"/>
    <w:rsid w:val="00615551"/>
    <w:rsid w:val="00615B88"/>
    <w:rsid w:val="0061607B"/>
    <w:rsid w:val="00616442"/>
    <w:rsid w:val="00616AFE"/>
    <w:rsid w:val="00616F64"/>
    <w:rsid w:val="00617F7C"/>
    <w:rsid w:val="006202F6"/>
    <w:rsid w:val="00620902"/>
    <w:rsid w:val="00620A03"/>
    <w:rsid w:val="0062118D"/>
    <w:rsid w:val="00621658"/>
    <w:rsid w:val="0062188A"/>
    <w:rsid w:val="00621B19"/>
    <w:rsid w:val="00622642"/>
    <w:rsid w:val="00622873"/>
    <w:rsid w:val="00622B0C"/>
    <w:rsid w:val="00623401"/>
    <w:rsid w:val="006234E5"/>
    <w:rsid w:val="006237C8"/>
    <w:rsid w:val="0062382F"/>
    <w:rsid w:val="0062520B"/>
    <w:rsid w:val="00625C51"/>
    <w:rsid w:val="00626125"/>
    <w:rsid w:val="00626251"/>
    <w:rsid w:val="006268BE"/>
    <w:rsid w:val="00626DBB"/>
    <w:rsid w:val="00626E8B"/>
    <w:rsid w:val="006306FE"/>
    <w:rsid w:val="00630B45"/>
    <w:rsid w:val="00630CA9"/>
    <w:rsid w:val="00631282"/>
    <w:rsid w:val="00631AA5"/>
    <w:rsid w:val="00632B71"/>
    <w:rsid w:val="0063313C"/>
    <w:rsid w:val="0063362E"/>
    <w:rsid w:val="00633819"/>
    <w:rsid w:val="0063435B"/>
    <w:rsid w:val="00634523"/>
    <w:rsid w:val="00634B17"/>
    <w:rsid w:val="00634C34"/>
    <w:rsid w:val="00635E56"/>
    <w:rsid w:val="00635ECF"/>
    <w:rsid w:val="00636D17"/>
    <w:rsid w:val="0063714C"/>
    <w:rsid w:val="0063741B"/>
    <w:rsid w:val="006402BC"/>
    <w:rsid w:val="0064043C"/>
    <w:rsid w:val="00640885"/>
    <w:rsid w:val="0064109F"/>
    <w:rsid w:val="00641E71"/>
    <w:rsid w:val="00643785"/>
    <w:rsid w:val="00643990"/>
    <w:rsid w:val="00644078"/>
    <w:rsid w:val="00644343"/>
    <w:rsid w:val="0064456C"/>
    <w:rsid w:val="0064648A"/>
    <w:rsid w:val="00646EFB"/>
    <w:rsid w:val="006502DE"/>
    <w:rsid w:val="00650390"/>
    <w:rsid w:val="0065161D"/>
    <w:rsid w:val="0065314E"/>
    <w:rsid w:val="006547BC"/>
    <w:rsid w:val="0065570F"/>
    <w:rsid w:val="00656642"/>
    <w:rsid w:val="00656BE3"/>
    <w:rsid w:val="00657A2A"/>
    <w:rsid w:val="006601F9"/>
    <w:rsid w:val="006613E7"/>
    <w:rsid w:val="006623CA"/>
    <w:rsid w:val="00663674"/>
    <w:rsid w:val="006642D0"/>
    <w:rsid w:val="00664D34"/>
    <w:rsid w:val="00664E5C"/>
    <w:rsid w:val="00664F31"/>
    <w:rsid w:val="00665493"/>
    <w:rsid w:val="00665BA8"/>
    <w:rsid w:val="00666213"/>
    <w:rsid w:val="006669DC"/>
    <w:rsid w:val="006675FC"/>
    <w:rsid w:val="00667850"/>
    <w:rsid w:val="00670182"/>
    <w:rsid w:val="00672354"/>
    <w:rsid w:val="00672F27"/>
    <w:rsid w:val="00673138"/>
    <w:rsid w:val="00674860"/>
    <w:rsid w:val="0067516F"/>
    <w:rsid w:val="00675EA4"/>
    <w:rsid w:val="006762B0"/>
    <w:rsid w:val="00676CF4"/>
    <w:rsid w:val="00676FA9"/>
    <w:rsid w:val="0067725E"/>
    <w:rsid w:val="0067751D"/>
    <w:rsid w:val="00677F90"/>
    <w:rsid w:val="00680036"/>
    <w:rsid w:val="0068047E"/>
    <w:rsid w:val="00680534"/>
    <w:rsid w:val="006806F3"/>
    <w:rsid w:val="00682C21"/>
    <w:rsid w:val="0068366E"/>
    <w:rsid w:val="006842AE"/>
    <w:rsid w:val="00684412"/>
    <w:rsid w:val="00684C9F"/>
    <w:rsid w:val="0068531E"/>
    <w:rsid w:val="006856EC"/>
    <w:rsid w:val="00685C91"/>
    <w:rsid w:val="0068684F"/>
    <w:rsid w:val="00687044"/>
    <w:rsid w:val="0068760F"/>
    <w:rsid w:val="00687CD3"/>
    <w:rsid w:val="0069011D"/>
    <w:rsid w:val="00690471"/>
    <w:rsid w:val="00690E6F"/>
    <w:rsid w:val="0069167E"/>
    <w:rsid w:val="00692F97"/>
    <w:rsid w:val="0069331A"/>
    <w:rsid w:val="00693F96"/>
    <w:rsid w:val="006947FA"/>
    <w:rsid w:val="006948A1"/>
    <w:rsid w:val="00695B52"/>
    <w:rsid w:val="006970DF"/>
    <w:rsid w:val="006975B1"/>
    <w:rsid w:val="00697AA9"/>
    <w:rsid w:val="006A10F4"/>
    <w:rsid w:val="006A16B7"/>
    <w:rsid w:val="006A1C2D"/>
    <w:rsid w:val="006A1D08"/>
    <w:rsid w:val="006A1D91"/>
    <w:rsid w:val="006A24E2"/>
    <w:rsid w:val="006A33C4"/>
    <w:rsid w:val="006A3A34"/>
    <w:rsid w:val="006A3A45"/>
    <w:rsid w:val="006A4A7D"/>
    <w:rsid w:val="006A50C6"/>
    <w:rsid w:val="006A550A"/>
    <w:rsid w:val="006A5A7F"/>
    <w:rsid w:val="006A5F75"/>
    <w:rsid w:val="006A60AA"/>
    <w:rsid w:val="006A6F46"/>
    <w:rsid w:val="006A6FFD"/>
    <w:rsid w:val="006A7CFA"/>
    <w:rsid w:val="006B0847"/>
    <w:rsid w:val="006B2454"/>
    <w:rsid w:val="006B504D"/>
    <w:rsid w:val="006B5405"/>
    <w:rsid w:val="006B617A"/>
    <w:rsid w:val="006B6C57"/>
    <w:rsid w:val="006B7137"/>
    <w:rsid w:val="006C0806"/>
    <w:rsid w:val="006C235F"/>
    <w:rsid w:val="006C3170"/>
    <w:rsid w:val="006C377B"/>
    <w:rsid w:val="006C3E83"/>
    <w:rsid w:val="006C47B0"/>
    <w:rsid w:val="006C4D78"/>
    <w:rsid w:val="006C4F3E"/>
    <w:rsid w:val="006C5220"/>
    <w:rsid w:val="006D020E"/>
    <w:rsid w:val="006D098E"/>
    <w:rsid w:val="006D09FE"/>
    <w:rsid w:val="006D15B1"/>
    <w:rsid w:val="006D1F2C"/>
    <w:rsid w:val="006D34DF"/>
    <w:rsid w:val="006D3652"/>
    <w:rsid w:val="006D3BDE"/>
    <w:rsid w:val="006D49D7"/>
    <w:rsid w:val="006D4ACC"/>
    <w:rsid w:val="006D4EFF"/>
    <w:rsid w:val="006D52A5"/>
    <w:rsid w:val="006D57AD"/>
    <w:rsid w:val="006D5F8B"/>
    <w:rsid w:val="006D67D6"/>
    <w:rsid w:val="006D68C9"/>
    <w:rsid w:val="006D7224"/>
    <w:rsid w:val="006D74BD"/>
    <w:rsid w:val="006E30D7"/>
    <w:rsid w:val="006E36F2"/>
    <w:rsid w:val="006E383B"/>
    <w:rsid w:val="006E40DB"/>
    <w:rsid w:val="006E52C7"/>
    <w:rsid w:val="006E631B"/>
    <w:rsid w:val="006E633F"/>
    <w:rsid w:val="006E6580"/>
    <w:rsid w:val="006E749B"/>
    <w:rsid w:val="006F039E"/>
    <w:rsid w:val="006F0654"/>
    <w:rsid w:val="006F15E2"/>
    <w:rsid w:val="006F1AD0"/>
    <w:rsid w:val="006F20C9"/>
    <w:rsid w:val="006F2A57"/>
    <w:rsid w:val="006F2B3F"/>
    <w:rsid w:val="006F3550"/>
    <w:rsid w:val="006F37B6"/>
    <w:rsid w:val="006F3908"/>
    <w:rsid w:val="006F4E61"/>
    <w:rsid w:val="006F5688"/>
    <w:rsid w:val="006F56AD"/>
    <w:rsid w:val="006F5AEF"/>
    <w:rsid w:val="006F5C0C"/>
    <w:rsid w:val="006F6281"/>
    <w:rsid w:val="007012AD"/>
    <w:rsid w:val="00701392"/>
    <w:rsid w:val="00701CB2"/>
    <w:rsid w:val="00702309"/>
    <w:rsid w:val="00702479"/>
    <w:rsid w:val="00702D1D"/>
    <w:rsid w:val="00702D8D"/>
    <w:rsid w:val="00705AF2"/>
    <w:rsid w:val="00705D69"/>
    <w:rsid w:val="00705FC8"/>
    <w:rsid w:val="0070664A"/>
    <w:rsid w:val="0070678B"/>
    <w:rsid w:val="00706BB1"/>
    <w:rsid w:val="00707547"/>
    <w:rsid w:val="0070755B"/>
    <w:rsid w:val="007101F4"/>
    <w:rsid w:val="00710A71"/>
    <w:rsid w:val="00711FE2"/>
    <w:rsid w:val="007120F8"/>
    <w:rsid w:val="007131F6"/>
    <w:rsid w:val="007148C3"/>
    <w:rsid w:val="00714DFF"/>
    <w:rsid w:val="007151EB"/>
    <w:rsid w:val="00715CC6"/>
    <w:rsid w:val="00717A0C"/>
    <w:rsid w:val="00717D22"/>
    <w:rsid w:val="00717D52"/>
    <w:rsid w:val="007205D4"/>
    <w:rsid w:val="00720751"/>
    <w:rsid w:val="00721029"/>
    <w:rsid w:val="00721DAF"/>
    <w:rsid w:val="007227F9"/>
    <w:rsid w:val="00722FD0"/>
    <w:rsid w:val="00723031"/>
    <w:rsid w:val="00723382"/>
    <w:rsid w:val="00724A5D"/>
    <w:rsid w:val="00724CC5"/>
    <w:rsid w:val="007270D2"/>
    <w:rsid w:val="0072718D"/>
    <w:rsid w:val="0073021D"/>
    <w:rsid w:val="007311A7"/>
    <w:rsid w:val="00733211"/>
    <w:rsid w:val="007332E4"/>
    <w:rsid w:val="00733482"/>
    <w:rsid w:val="00733F2A"/>
    <w:rsid w:val="007345B2"/>
    <w:rsid w:val="007358D8"/>
    <w:rsid w:val="00736627"/>
    <w:rsid w:val="00736A3A"/>
    <w:rsid w:val="00736A3F"/>
    <w:rsid w:val="00737567"/>
    <w:rsid w:val="00737CCC"/>
    <w:rsid w:val="007400B8"/>
    <w:rsid w:val="00740AD7"/>
    <w:rsid w:val="00740E55"/>
    <w:rsid w:val="00741B02"/>
    <w:rsid w:val="00742175"/>
    <w:rsid w:val="0074267B"/>
    <w:rsid w:val="007439D5"/>
    <w:rsid w:val="00743B69"/>
    <w:rsid w:val="00743E63"/>
    <w:rsid w:val="00743F42"/>
    <w:rsid w:val="007450A4"/>
    <w:rsid w:val="007451BE"/>
    <w:rsid w:val="00746AA2"/>
    <w:rsid w:val="0074700E"/>
    <w:rsid w:val="00747836"/>
    <w:rsid w:val="00747AC6"/>
    <w:rsid w:val="00747C28"/>
    <w:rsid w:val="00750848"/>
    <w:rsid w:val="00751540"/>
    <w:rsid w:val="00752D6D"/>
    <w:rsid w:val="00753102"/>
    <w:rsid w:val="007533F8"/>
    <w:rsid w:val="00754F73"/>
    <w:rsid w:val="00755A6B"/>
    <w:rsid w:val="007560BB"/>
    <w:rsid w:val="00756176"/>
    <w:rsid w:val="0075625F"/>
    <w:rsid w:val="00756B47"/>
    <w:rsid w:val="00756C70"/>
    <w:rsid w:val="00756D1A"/>
    <w:rsid w:val="007571F6"/>
    <w:rsid w:val="00760F7F"/>
    <w:rsid w:val="007624B9"/>
    <w:rsid w:val="007628EA"/>
    <w:rsid w:val="00762ED7"/>
    <w:rsid w:val="007635B3"/>
    <w:rsid w:val="00764145"/>
    <w:rsid w:val="0076435C"/>
    <w:rsid w:val="00764861"/>
    <w:rsid w:val="007652BE"/>
    <w:rsid w:val="0076563D"/>
    <w:rsid w:val="0076585B"/>
    <w:rsid w:val="00765E1B"/>
    <w:rsid w:val="00765EE5"/>
    <w:rsid w:val="00766AAD"/>
    <w:rsid w:val="00766DEB"/>
    <w:rsid w:val="00767875"/>
    <w:rsid w:val="00767C52"/>
    <w:rsid w:val="007701BB"/>
    <w:rsid w:val="00770272"/>
    <w:rsid w:val="007707D4"/>
    <w:rsid w:val="00770BAE"/>
    <w:rsid w:val="00770BFC"/>
    <w:rsid w:val="00771FFD"/>
    <w:rsid w:val="0077287D"/>
    <w:rsid w:val="00772DE6"/>
    <w:rsid w:val="007731E1"/>
    <w:rsid w:val="00773F62"/>
    <w:rsid w:val="00777AB8"/>
    <w:rsid w:val="00780278"/>
    <w:rsid w:val="00780889"/>
    <w:rsid w:val="00780BD2"/>
    <w:rsid w:val="00780EB1"/>
    <w:rsid w:val="00781B83"/>
    <w:rsid w:val="00782756"/>
    <w:rsid w:val="00783010"/>
    <w:rsid w:val="0078327C"/>
    <w:rsid w:val="00784117"/>
    <w:rsid w:val="00784DD2"/>
    <w:rsid w:val="00786455"/>
    <w:rsid w:val="00787860"/>
    <w:rsid w:val="007911D9"/>
    <w:rsid w:val="00791222"/>
    <w:rsid w:val="007913FC"/>
    <w:rsid w:val="00793AF4"/>
    <w:rsid w:val="0079489E"/>
    <w:rsid w:val="00794C74"/>
    <w:rsid w:val="00794F44"/>
    <w:rsid w:val="0079564F"/>
    <w:rsid w:val="0079568A"/>
    <w:rsid w:val="00795A59"/>
    <w:rsid w:val="007967D7"/>
    <w:rsid w:val="007974D9"/>
    <w:rsid w:val="00797FC4"/>
    <w:rsid w:val="007A0055"/>
    <w:rsid w:val="007A1912"/>
    <w:rsid w:val="007A1C4C"/>
    <w:rsid w:val="007A21EB"/>
    <w:rsid w:val="007A2683"/>
    <w:rsid w:val="007A3078"/>
    <w:rsid w:val="007A3390"/>
    <w:rsid w:val="007A3E60"/>
    <w:rsid w:val="007A4205"/>
    <w:rsid w:val="007A52CF"/>
    <w:rsid w:val="007A5568"/>
    <w:rsid w:val="007A5957"/>
    <w:rsid w:val="007A6246"/>
    <w:rsid w:val="007B088A"/>
    <w:rsid w:val="007B0D60"/>
    <w:rsid w:val="007B0DCB"/>
    <w:rsid w:val="007B1700"/>
    <w:rsid w:val="007B179A"/>
    <w:rsid w:val="007B1C5F"/>
    <w:rsid w:val="007B1DBA"/>
    <w:rsid w:val="007B2DDF"/>
    <w:rsid w:val="007B2F9A"/>
    <w:rsid w:val="007B45B8"/>
    <w:rsid w:val="007B4AA5"/>
    <w:rsid w:val="007B4F0E"/>
    <w:rsid w:val="007B528C"/>
    <w:rsid w:val="007B5A5F"/>
    <w:rsid w:val="007B5A7B"/>
    <w:rsid w:val="007B623B"/>
    <w:rsid w:val="007B63FA"/>
    <w:rsid w:val="007B76C0"/>
    <w:rsid w:val="007B7B6A"/>
    <w:rsid w:val="007B7C34"/>
    <w:rsid w:val="007B7FA0"/>
    <w:rsid w:val="007C07A0"/>
    <w:rsid w:val="007C127E"/>
    <w:rsid w:val="007C1DDD"/>
    <w:rsid w:val="007C5E7A"/>
    <w:rsid w:val="007C6304"/>
    <w:rsid w:val="007C647D"/>
    <w:rsid w:val="007C6A22"/>
    <w:rsid w:val="007C6A48"/>
    <w:rsid w:val="007D023C"/>
    <w:rsid w:val="007D04BB"/>
    <w:rsid w:val="007D060C"/>
    <w:rsid w:val="007D2333"/>
    <w:rsid w:val="007D3254"/>
    <w:rsid w:val="007D36D9"/>
    <w:rsid w:val="007D3FD8"/>
    <w:rsid w:val="007D4533"/>
    <w:rsid w:val="007D45D9"/>
    <w:rsid w:val="007D47B2"/>
    <w:rsid w:val="007D4D33"/>
    <w:rsid w:val="007D5085"/>
    <w:rsid w:val="007D5607"/>
    <w:rsid w:val="007D6A10"/>
    <w:rsid w:val="007D7333"/>
    <w:rsid w:val="007D74A4"/>
    <w:rsid w:val="007D767B"/>
    <w:rsid w:val="007D7E3A"/>
    <w:rsid w:val="007E0692"/>
    <w:rsid w:val="007E16A7"/>
    <w:rsid w:val="007E1EC6"/>
    <w:rsid w:val="007E3287"/>
    <w:rsid w:val="007E3F2D"/>
    <w:rsid w:val="007E41AF"/>
    <w:rsid w:val="007E42FC"/>
    <w:rsid w:val="007E5B21"/>
    <w:rsid w:val="007E5CB5"/>
    <w:rsid w:val="007F0AB6"/>
    <w:rsid w:val="007F17D6"/>
    <w:rsid w:val="007F50EE"/>
    <w:rsid w:val="007F526B"/>
    <w:rsid w:val="007F5B00"/>
    <w:rsid w:val="007F6132"/>
    <w:rsid w:val="007F6A1B"/>
    <w:rsid w:val="007F6CC1"/>
    <w:rsid w:val="007F7BF6"/>
    <w:rsid w:val="007F7DE3"/>
    <w:rsid w:val="00800A92"/>
    <w:rsid w:val="00800C94"/>
    <w:rsid w:val="00803077"/>
    <w:rsid w:val="00803EC0"/>
    <w:rsid w:val="0080470B"/>
    <w:rsid w:val="008054C9"/>
    <w:rsid w:val="008054DE"/>
    <w:rsid w:val="008056D8"/>
    <w:rsid w:val="00805DE2"/>
    <w:rsid w:val="00805EE8"/>
    <w:rsid w:val="0080629F"/>
    <w:rsid w:val="008069C3"/>
    <w:rsid w:val="0081053D"/>
    <w:rsid w:val="00810A4E"/>
    <w:rsid w:val="008111EF"/>
    <w:rsid w:val="00813175"/>
    <w:rsid w:val="00814390"/>
    <w:rsid w:val="00814638"/>
    <w:rsid w:val="00814DA5"/>
    <w:rsid w:val="00814DF4"/>
    <w:rsid w:val="008159BE"/>
    <w:rsid w:val="00815C6A"/>
    <w:rsid w:val="008162E1"/>
    <w:rsid w:val="00816E83"/>
    <w:rsid w:val="008172D5"/>
    <w:rsid w:val="00817DA4"/>
    <w:rsid w:val="008201A3"/>
    <w:rsid w:val="008207A9"/>
    <w:rsid w:val="00820B34"/>
    <w:rsid w:val="00821115"/>
    <w:rsid w:val="008211EA"/>
    <w:rsid w:val="00821AC4"/>
    <w:rsid w:val="00821B6C"/>
    <w:rsid w:val="008221C0"/>
    <w:rsid w:val="00822416"/>
    <w:rsid w:val="00822512"/>
    <w:rsid w:val="00822D49"/>
    <w:rsid w:val="00822F6B"/>
    <w:rsid w:val="00823322"/>
    <w:rsid w:val="008239AF"/>
    <w:rsid w:val="00823EE3"/>
    <w:rsid w:val="0082429A"/>
    <w:rsid w:val="00824D5A"/>
    <w:rsid w:val="00825297"/>
    <w:rsid w:val="00825DB5"/>
    <w:rsid w:val="00826804"/>
    <w:rsid w:val="00826AFC"/>
    <w:rsid w:val="00826CB9"/>
    <w:rsid w:val="00827690"/>
    <w:rsid w:val="008279F2"/>
    <w:rsid w:val="008307A7"/>
    <w:rsid w:val="00831208"/>
    <w:rsid w:val="00831453"/>
    <w:rsid w:val="00834458"/>
    <w:rsid w:val="00834528"/>
    <w:rsid w:val="0083484A"/>
    <w:rsid w:val="008366D6"/>
    <w:rsid w:val="00836C42"/>
    <w:rsid w:val="00836F40"/>
    <w:rsid w:val="0083706D"/>
    <w:rsid w:val="00837F6B"/>
    <w:rsid w:val="00840290"/>
    <w:rsid w:val="00840848"/>
    <w:rsid w:val="008408F3"/>
    <w:rsid w:val="008416D4"/>
    <w:rsid w:val="00841907"/>
    <w:rsid w:val="00842877"/>
    <w:rsid w:val="00842907"/>
    <w:rsid w:val="00842928"/>
    <w:rsid w:val="0084293D"/>
    <w:rsid w:val="00843633"/>
    <w:rsid w:val="00843C54"/>
    <w:rsid w:val="00844228"/>
    <w:rsid w:val="00844472"/>
    <w:rsid w:val="00844959"/>
    <w:rsid w:val="00844DF4"/>
    <w:rsid w:val="00845CD3"/>
    <w:rsid w:val="00845E03"/>
    <w:rsid w:val="00845FA0"/>
    <w:rsid w:val="00846257"/>
    <w:rsid w:val="00846BE2"/>
    <w:rsid w:val="00850988"/>
    <w:rsid w:val="0085145F"/>
    <w:rsid w:val="00853697"/>
    <w:rsid w:val="00854C49"/>
    <w:rsid w:val="0085528A"/>
    <w:rsid w:val="00855567"/>
    <w:rsid w:val="00855C3F"/>
    <w:rsid w:val="00855CE3"/>
    <w:rsid w:val="00856667"/>
    <w:rsid w:val="00856865"/>
    <w:rsid w:val="00857329"/>
    <w:rsid w:val="008604BA"/>
    <w:rsid w:val="008609B6"/>
    <w:rsid w:val="00860EB5"/>
    <w:rsid w:val="0086114E"/>
    <w:rsid w:val="0086143D"/>
    <w:rsid w:val="008627EC"/>
    <w:rsid w:val="00862AA5"/>
    <w:rsid w:val="00865538"/>
    <w:rsid w:val="0086652F"/>
    <w:rsid w:val="008667D1"/>
    <w:rsid w:val="00867DC1"/>
    <w:rsid w:val="00871F5F"/>
    <w:rsid w:val="008720E8"/>
    <w:rsid w:val="00872CB8"/>
    <w:rsid w:val="00874209"/>
    <w:rsid w:val="00874404"/>
    <w:rsid w:val="008747B5"/>
    <w:rsid w:val="00875B4D"/>
    <w:rsid w:val="008765F1"/>
    <w:rsid w:val="0087667E"/>
    <w:rsid w:val="00877792"/>
    <w:rsid w:val="00877EB0"/>
    <w:rsid w:val="00880CF5"/>
    <w:rsid w:val="00882B41"/>
    <w:rsid w:val="00883943"/>
    <w:rsid w:val="00883A5C"/>
    <w:rsid w:val="00884760"/>
    <w:rsid w:val="00884B5D"/>
    <w:rsid w:val="008850FA"/>
    <w:rsid w:val="00885581"/>
    <w:rsid w:val="00886486"/>
    <w:rsid w:val="00886B58"/>
    <w:rsid w:val="00886FB1"/>
    <w:rsid w:val="00890245"/>
    <w:rsid w:val="0089034A"/>
    <w:rsid w:val="008904F1"/>
    <w:rsid w:val="00891645"/>
    <w:rsid w:val="00892B28"/>
    <w:rsid w:val="008931BD"/>
    <w:rsid w:val="008931D6"/>
    <w:rsid w:val="0089353B"/>
    <w:rsid w:val="008936B8"/>
    <w:rsid w:val="00894826"/>
    <w:rsid w:val="00894C13"/>
    <w:rsid w:val="008958E1"/>
    <w:rsid w:val="00895A01"/>
    <w:rsid w:val="00896F09"/>
    <w:rsid w:val="00897240"/>
    <w:rsid w:val="0089737A"/>
    <w:rsid w:val="0089774B"/>
    <w:rsid w:val="008A08DB"/>
    <w:rsid w:val="008A09E1"/>
    <w:rsid w:val="008A0C8B"/>
    <w:rsid w:val="008A0CB3"/>
    <w:rsid w:val="008A1511"/>
    <w:rsid w:val="008A1CEE"/>
    <w:rsid w:val="008A2EC6"/>
    <w:rsid w:val="008A4047"/>
    <w:rsid w:val="008A4C61"/>
    <w:rsid w:val="008A56CD"/>
    <w:rsid w:val="008A5AEF"/>
    <w:rsid w:val="008A610F"/>
    <w:rsid w:val="008A6ABA"/>
    <w:rsid w:val="008A6BCD"/>
    <w:rsid w:val="008A759F"/>
    <w:rsid w:val="008A7AE0"/>
    <w:rsid w:val="008B0741"/>
    <w:rsid w:val="008B1346"/>
    <w:rsid w:val="008B1BCF"/>
    <w:rsid w:val="008B2671"/>
    <w:rsid w:val="008B5619"/>
    <w:rsid w:val="008B60CC"/>
    <w:rsid w:val="008B668D"/>
    <w:rsid w:val="008C0147"/>
    <w:rsid w:val="008C0153"/>
    <w:rsid w:val="008C0EBC"/>
    <w:rsid w:val="008C178C"/>
    <w:rsid w:val="008C1A0D"/>
    <w:rsid w:val="008C2262"/>
    <w:rsid w:val="008C39E6"/>
    <w:rsid w:val="008C3F75"/>
    <w:rsid w:val="008C4134"/>
    <w:rsid w:val="008C4973"/>
    <w:rsid w:val="008C4E85"/>
    <w:rsid w:val="008C4E89"/>
    <w:rsid w:val="008C71CB"/>
    <w:rsid w:val="008D17D7"/>
    <w:rsid w:val="008D2F84"/>
    <w:rsid w:val="008D3DDC"/>
    <w:rsid w:val="008D4A85"/>
    <w:rsid w:val="008D534B"/>
    <w:rsid w:val="008D53F6"/>
    <w:rsid w:val="008D5794"/>
    <w:rsid w:val="008D5B3B"/>
    <w:rsid w:val="008D766C"/>
    <w:rsid w:val="008E0702"/>
    <w:rsid w:val="008E0E20"/>
    <w:rsid w:val="008E11E3"/>
    <w:rsid w:val="008E1A75"/>
    <w:rsid w:val="008E25A4"/>
    <w:rsid w:val="008E2AF9"/>
    <w:rsid w:val="008E2D76"/>
    <w:rsid w:val="008E2EB6"/>
    <w:rsid w:val="008E33A4"/>
    <w:rsid w:val="008E3BCA"/>
    <w:rsid w:val="008E4F19"/>
    <w:rsid w:val="008E713E"/>
    <w:rsid w:val="008E73BB"/>
    <w:rsid w:val="008F1A70"/>
    <w:rsid w:val="008F1E7D"/>
    <w:rsid w:val="008F2A11"/>
    <w:rsid w:val="008F2C6C"/>
    <w:rsid w:val="008F3CFE"/>
    <w:rsid w:val="008F49A4"/>
    <w:rsid w:val="008F65AF"/>
    <w:rsid w:val="008F6AB8"/>
    <w:rsid w:val="008F6C28"/>
    <w:rsid w:val="008F7442"/>
    <w:rsid w:val="00900759"/>
    <w:rsid w:val="00901ABA"/>
    <w:rsid w:val="00902073"/>
    <w:rsid w:val="00902576"/>
    <w:rsid w:val="00903DCE"/>
    <w:rsid w:val="00903E55"/>
    <w:rsid w:val="00904248"/>
    <w:rsid w:val="00904749"/>
    <w:rsid w:val="00904954"/>
    <w:rsid w:val="00905E18"/>
    <w:rsid w:val="009073A7"/>
    <w:rsid w:val="009079EE"/>
    <w:rsid w:val="00907CBA"/>
    <w:rsid w:val="00910AC7"/>
    <w:rsid w:val="00910B44"/>
    <w:rsid w:val="00910C5B"/>
    <w:rsid w:val="00911E31"/>
    <w:rsid w:val="00912508"/>
    <w:rsid w:val="009142BA"/>
    <w:rsid w:val="009156B8"/>
    <w:rsid w:val="009162E5"/>
    <w:rsid w:val="00917DB9"/>
    <w:rsid w:val="00917F1D"/>
    <w:rsid w:val="0092186D"/>
    <w:rsid w:val="00921E97"/>
    <w:rsid w:val="00923BFF"/>
    <w:rsid w:val="00924051"/>
    <w:rsid w:val="00924A2E"/>
    <w:rsid w:val="0092680F"/>
    <w:rsid w:val="00926C1C"/>
    <w:rsid w:val="0093031A"/>
    <w:rsid w:val="00931E65"/>
    <w:rsid w:val="00932133"/>
    <w:rsid w:val="009324B8"/>
    <w:rsid w:val="009343B0"/>
    <w:rsid w:val="00934B74"/>
    <w:rsid w:val="00934F08"/>
    <w:rsid w:val="0093514A"/>
    <w:rsid w:val="00936982"/>
    <w:rsid w:val="0093742A"/>
    <w:rsid w:val="00937D56"/>
    <w:rsid w:val="0094033E"/>
    <w:rsid w:val="00941A4A"/>
    <w:rsid w:val="0094272A"/>
    <w:rsid w:val="00943A28"/>
    <w:rsid w:val="00943CA4"/>
    <w:rsid w:val="00945DAF"/>
    <w:rsid w:val="0095138C"/>
    <w:rsid w:val="009516A4"/>
    <w:rsid w:val="00951F23"/>
    <w:rsid w:val="009524EC"/>
    <w:rsid w:val="00953496"/>
    <w:rsid w:val="00953541"/>
    <w:rsid w:val="00954AD7"/>
    <w:rsid w:val="009559C1"/>
    <w:rsid w:val="00955B2A"/>
    <w:rsid w:val="00956636"/>
    <w:rsid w:val="009566E7"/>
    <w:rsid w:val="00956865"/>
    <w:rsid w:val="00956CC0"/>
    <w:rsid w:val="00956D85"/>
    <w:rsid w:val="00956F70"/>
    <w:rsid w:val="0096042F"/>
    <w:rsid w:val="00962505"/>
    <w:rsid w:val="00964A42"/>
    <w:rsid w:val="009659F4"/>
    <w:rsid w:val="009678A3"/>
    <w:rsid w:val="0097024A"/>
    <w:rsid w:val="009720D0"/>
    <w:rsid w:val="009721C9"/>
    <w:rsid w:val="009731B7"/>
    <w:rsid w:val="00973584"/>
    <w:rsid w:val="00973A41"/>
    <w:rsid w:val="00974477"/>
    <w:rsid w:val="0097474A"/>
    <w:rsid w:val="00974C70"/>
    <w:rsid w:val="00974F89"/>
    <w:rsid w:val="009760AF"/>
    <w:rsid w:val="00980470"/>
    <w:rsid w:val="00980559"/>
    <w:rsid w:val="00981AF6"/>
    <w:rsid w:val="00981CA8"/>
    <w:rsid w:val="00981EB9"/>
    <w:rsid w:val="00984329"/>
    <w:rsid w:val="009846C8"/>
    <w:rsid w:val="00985326"/>
    <w:rsid w:val="00985F1D"/>
    <w:rsid w:val="00986392"/>
    <w:rsid w:val="00986824"/>
    <w:rsid w:val="00986839"/>
    <w:rsid w:val="00986CB2"/>
    <w:rsid w:val="00987DB3"/>
    <w:rsid w:val="00987E80"/>
    <w:rsid w:val="00990532"/>
    <w:rsid w:val="00991140"/>
    <w:rsid w:val="00992DBA"/>
    <w:rsid w:val="00993173"/>
    <w:rsid w:val="0099424B"/>
    <w:rsid w:val="00995BC9"/>
    <w:rsid w:val="00995CFA"/>
    <w:rsid w:val="00995D8B"/>
    <w:rsid w:val="009961A9"/>
    <w:rsid w:val="00996DA6"/>
    <w:rsid w:val="0099792B"/>
    <w:rsid w:val="009A067D"/>
    <w:rsid w:val="009A0D64"/>
    <w:rsid w:val="009A0E37"/>
    <w:rsid w:val="009A14F8"/>
    <w:rsid w:val="009A1CD8"/>
    <w:rsid w:val="009A1E0A"/>
    <w:rsid w:val="009A2420"/>
    <w:rsid w:val="009A25AD"/>
    <w:rsid w:val="009A377D"/>
    <w:rsid w:val="009A395D"/>
    <w:rsid w:val="009A448D"/>
    <w:rsid w:val="009A493E"/>
    <w:rsid w:val="009A4C54"/>
    <w:rsid w:val="009A58C3"/>
    <w:rsid w:val="009A5C1F"/>
    <w:rsid w:val="009A5FB2"/>
    <w:rsid w:val="009A65B0"/>
    <w:rsid w:val="009A7A67"/>
    <w:rsid w:val="009B0C28"/>
    <w:rsid w:val="009B1178"/>
    <w:rsid w:val="009B24A8"/>
    <w:rsid w:val="009B2647"/>
    <w:rsid w:val="009B2764"/>
    <w:rsid w:val="009B3181"/>
    <w:rsid w:val="009B412B"/>
    <w:rsid w:val="009B465A"/>
    <w:rsid w:val="009B4E94"/>
    <w:rsid w:val="009B5848"/>
    <w:rsid w:val="009B5E31"/>
    <w:rsid w:val="009B648B"/>
    <w:rsid w:val="009B6853"/>
    <w:rsid w:val="009B6EE0"/>
    <w:rsid w:val="009B727F"/>
    <w:rsid w:val="009B7981"/>
    <w:rsid w:val="009B7CA7"/>
    <w:rsid w:val="009B7E5B"/>
    <w:rsid w:val="009C11D7"/>
    <w:rsid w:val="009C1420"/>
    <w:rsid w:val="009C1687"/>
    <w:rsid w:val="009C16C3"/>
    <w:rsid w:val="009C22F2"/>
    <w:rsid w:val="009C230E"/>
    <w:rsid w:val="009C277F"/>
    <w:rsid w:val="009C30F6"/>
    <w:rsid w:val="009C328D"/>
    <w:rsid w:val="009C3887"/>
    <w:rsid w:val="009C3C46"/>
    <w:rsid w:val="009C3C60"/>
    <w:rsid w:val="009C4AB4"/>
    <w:rsid w:val="009C4FBF"/>
    <w:rsid w:val="009C5C9B"/>
    <w:rsid w:val="009C70B6"/>
    <w:rsid w:val="009C756F"/>
    <w:rsid w:val="009C78B2"/>
    <w:rsid w:val="009C7CB8"/>
    <w:rsid w:val="009D13CD"/>
    <w:rsid w:val="009D2ADA"/>
    <w:rsid w:val="009D2FE1"/>
    <w:rsid w:val="009D31FD"/>
    <w:rsid w:val="009D3202"/>
    <w:rsid w:val="009D3677"/>
    <w:rsid w:val="009D40BD"/>
    <w:rsid w:val="009D4823"/>
    <w:rsid w:val="009D522E"/>
    <w:rsid w:val="009D56DC"/>
    <w:rsid w:val="009D56F3"/>
    <w:rsid w:val="009D5817"/>
    <w:rsid w:val="009D5A97"/>
    <w:rsid w:val="009D6E5D"/>
    <w:rsid w:val="009E1C29"/>
    <w:rsid w:val="009E1E03"/>
    <w:rsid w:val="009E27E1"/>
    <w:rsid w:val="009E285A"/>
    <w:rsid w:val="009E3EDF"/>
    <w:rsid w:val="009E4D65"/>
    <w:rsid w:val="009E4E43"/>
    <w:rsid w:val="009E5476"/>
    <w:rsid w:val="009E5AE5"/>
    <w:rsid w:val="009E5E4F"/>
    <w:rsid w:val="009E616A"/>
    <w:rsid w:val="009E618F"/>
    <w:rsid w:val="009E6750"/>
    <w:rsid w:val="009E69E0"/>
    <w:rsid w:val="009E75D7"/>
    <w:rsid w:val="009F0406"/>
    <w:rsid w:val="009F0CFA"/>
    <w:rsid w:val="009F154D"/>
    <w:rsid w:val="009F1792"/>
    <w:rsid w:val="009F17A3"/>
    <w:rsid w:val="009F19EF"/>
    <w:rsid w:val="009F1ED8"/>
    <w:rsid w:val="009F2872"/>
    <w:rsid w:val="009F4DFE"/>
    <w:rsid w:val="009F5199"/>
    <w:rsid w:val="009F5379"/>
    <w:rsid w:val="009F68FE"/>
    <w:rsid w:val="009F6BDA"/>
    <w:rsid w:val="009F6EB7"/>
    <w:rsid w:val="009F74EB"/>
    <w:rsid w:val="009F74ED"/>
    <w:rsid w:val="009F7C3B"/>
    <w:rsid w:val="00A00535"/>
    <w:rsid w:val="00A00891"/>
    <w:rsid w:val="00A00C22"/>
    <w:rsid w:val="00A01624"/>
    <w:rsid w:val="00A01DCB"/>
    <w:rsid w:val="00A022F1"/>
    <w:rsid w:val="00A0281C"/>
    <w:rsid w:val="00A0364C"/>
    <w:rsid w:val="00A0367D"/>
    <w:rsid w:val="00A03FFD"/>
    <w:rsid w:val="00A0478E"/>
    <w:rsid w:val="00A04E9C"/>
    <w:rsid w:val="00A05001"/>
    <w:rsid w:val="00A06194"/>
    <w:rsid w:val="00A06400"/>
    <w:rsid w:val="00A06C9C"/>
    <w:rsid w:val="00A06D86"/>
    <w:rsid w:val="00A07E19"/>
    <w:rsid w:val="00A07E3B"/>
    <w:rsid w:val="00A106F0"/>
    <w:rsid w:val="00A10DF2"/>
    <w:rsid w:val="00A10E7F"/>
    <w:rsid w:val="00A10F82"/>
    <w:rsid w:val="00A1242A"/>
    <w:rsid w:val="00A1243D"/>
    <w:rsid w:val="00A12A7C"/>
    <w:rsid w:val="00A131CC"/>
    <w:rsid w:val="00A13500"/>
    <w:rsid w:val="00A13A84"/>
    <w:rsid w:val="00A145B1"/>
    <w:rsid w:val="00A154F8"/>
    <w:rsid w:val="00A15D22"/>
    <w:rsid w:val="00A15E70"/>
    <w:rsid w:val="00A162FC"/>
    <w:rsid w:val="00A16745"/>
    <w:rsid w:val="00A1745B"/>
    <w:rsid w:val="00A17AD9"/>
    <w:rsid w:val="00A21140"/>
    <w:rsid w:val="00A231E9"/>
    <w:rsid w:val="00A2358B"/>
    <w:rsid w:val="00A239FA"/>
    <w:rsid w:val="00A24032"/>
    <w:rsid w:val="00A251A3"/>
    <w:rsid w:val="00A25395"/>
    <w:rsid w:val="00A261F0"/>
    <w:rsid w:val="00A268C4"/>
    <w:rsid w:val="00A27AAC"/>
    <w:rsid w:val="00A30666"/>
    <w:rsid w:val="00A31DAA"/>
    <w:rsid w:val="00A31E6B"/>
    <w:rsid w:val="00A31EC4"/>
    <w:rsid w:val="00A322DC"/>
    <w:rsid w:val="00A32606"/>
    <w:rsid w:val="00A33227"/>
    <w:rsid w:val="00A348C1"/>
    <w:rsid w:val="00A35CA4"/>
    <w:rsid w:val="00A35F3A"/>
    <w:rsid w:val="00A377F6"/>
    <w:rsid w:val="00A37BE1"/>
    <w:rsid w:val="00A40EA2"/>
    <w:rsid w:val="00A413F6"/>
    <w:rsid w:val="00A443CC"/>
    <w:rsid w:val="00A46BC9"/>
    <w:rsid w:val="00A470C2"/>
    <w:rsid w:val="00A47345"/>
    <w:rsid w:val="00A47A1F"/>
    <w:rsid w:val="00A47FB2"/>
    <w:rsid w:val="00A50F94"/>
    <w:rsid w:val="00A51150"/>
    <w:rsid w:val="00A518D1"/>
    <w:rsid w:val="00A51A7D"/>
    <w:rsid w:val="00A52020"/>
    <w:rsid w:val="00A5294F"/>
    <w:rsid w:val="00A52F0E"/>
    <w:rsid w:val="00A5324F"/>
    <w:rsid w:val="00A53447"/>
    <w:rsid w:val="00A5375F"/>
    <w:rsid w:val="00A543B8"/>
    <w:rsid w:val="00A566F0"/>
    <w:rsid w:val="00A56943"/>
    <w:rsid w:val="00A571C6"/>
    <w:rsid w:val="00A57268"/>
    <w:rsid w:val="00A576D2"/>
    <w:rsid w:val="00A57CBB"/>
    <w:rsid w:val="00A601E3"/>
    <w:rsid w:val="00A6084C"/>
    <w:rsid w:val="00A608DD"/>
    <w:rsid w:val="00A60DF8"/>
    <w:rsid w:val="00A610EE"/>
    <w:rsid w:val="00A61F5D"/>
    <w:rsid w:val="00A61FC1"/>
    <w:rsid w:val="00A63688"/>
    <w:rsid w:val="00A63C26"/>
    <w:rsid w:val="00A645DB"/>
    <w:rsid w:val="00A659B7"/>
    <w:rsid w:val="00A65C8C"/>
    <w:rsid w:val="00A67770"/>
    <w:rsid w:val="00A678B8"/>
    <w:rsid w:val="00A70A94"/>
    <w:rsid w:val="00A70E76"/>
    <w:rsid w:val="00A717AD"/>
    <w:rsid w:val="00A72C3C"/>
    <w:rsid w:val="00A72F15"/>
    <w:rsid w:val="00A73ABC"/>
    <w:rsid w:val="00A74115"/>
    <w:rsid w:val="00A741BE"/>
    <w:rsid w:val="00A741D9"/>
    <w:rsid w:val="00A75194"/>
    <w:rsid w:val="00A753AE"/>
    <w:rsid w:val="00A754EF"/>
    <w:rsid w:val="00A7575A"/>
    <w:rsid w:val="00A7586B"/>
    <w:rsid w:val="00A75BE6"/>
    <w:rsid w:val="00A75C64"/>
    <w:rsid w:val="00A75D13"/>
    <w:rsid w:val="00A76B28"/>
    <w:rsid w:val="00A76BC6"/>
    <w:rsid w:val="00A770AD"/>
    <w:rsid w:val="00A775CB"/>
    <w:rsid w:val="00A80CE3"/>
    <w:rsid w:val="00A81D19"/>
    <w:rsid w:val="00A81FC8"/>
    <w:rsid w:val="00A822BE"/>
    <w:rsid w:val="00A825E9"/>
    <w:rsid w:val="00A83034"/>
    <w:rsid w:val="00A8381D"/>
    <w:rsid w:val="00A83E0F"/>
    <w:rsid w:val="00A847F5"/>
    <w:rsid w:val="00A8496E"/>
    <w:rsid w:val="00A84C2E"/>
    <w:rsid w:val="00A85172"/>
    <w:rsid w:val="00A85D40"/>
    <w:rsid w:val="00A87687"/>
    <w:rsid w:val="00A90EFE"/>
    <w:rsid w:val="00A91D81"/>
    <w:rsid w:val="00A91EED"/>
    <w:rsid w:val="00A92086"/>
    <w:rsid w:val="00A92ABD"/>
    <w:rsid w:val="00A93300"/>
    <w:rsid w:val="00A9398C"/>
    <w:rsid w:val="00A93ECD"/>
    <w:rsid w:val="00A94021"/>
    <w:rsid w:val="00A94392"/>
    <w:rsid w:val="00A94E42"/>
    <w:rsid w:val="00A95D77"/>
    <w:rsid w:val="00A96866"/>
    <w:rsid w:val="00A96E3B"/>
    <w:rsid w:val="00A9752A"/>
    <w:rsid w:val="00A97E72"/>
    <w:rsid w:val="00AA0022"/>
    <w:rsid w:val="00AA064A"/>
    <w:rsid w:val="00AA0FF8"/>
    <w:rsid w:val="00AA17A3"/>
    <w:rsid w:val="00AA18B8"/>
    <w:rsid w:val="00AA1A5F"/>
    <w:rsid w:val="00AA323A"/>
    <w:rsid w:val="00AA349B"/>
    <w:rsid w:val="00AA4820"/>
    <w:rsid w:val="00AA5C0B"/>
    <w:rsid w:val="00AA633C"/>
    <w:rsid w:val="00AA67AD"/>
    <w:rsid w:val="00AA6CA5"/>
    <w:rsid w:val="00AA6CDC"/>
    <w:rsid w:val="00AA79CD"/>
    <w:rsid w:val="00AB0665"/>
    <w:rsid w:val="00AB15E7"/>
    <w:rsid w:val="00AB1ECC"/>
    <w:rsid w:val="00AB2115"/>
    <w:rsid w:val="00AB2C76"/>
    <w:rsid w:val="00AB2D09"/>
    <w:rsid w:val="00AB2FF2"/>
    <w:rsid w:val="00AB3E92"/>
    <w:rsid w:val="00AB45DC"/>
    <w:rsid w:val="00AB5B94"/>
    <w:rsid w:val="00AB602A"/>
    <w:rsid w:val="00AB77CB"/>
    <w:rsid w:val="00AB7AF2"/>
    <w:rsid w:val="00AC058E"/>
    <w:rsid w:val="00AC1497"/>
    <w:rsid w:val="00AC2A30"/>
    <w:rsid w:val="00AC3009"/>
    <w:rsid w:val="00AC3A26"/>
    <w:rsid w:val="00AC43C7"/>
    <w:rsid w:val="00AC4A0A"/>
    <w:rsid w:val="00AC5413"/>
    <w:rsid w:val="00AD1BD6"/>
    <w:rsid w:val="00AD20E1"/>
    <w:rsid w:val="00AD2168"/>
    <w:rsid w:val="00AD26CC"/>
    <w:rsid w:val="00AD289F"/>
    <w:rsid w:val="00AD313F"/>
    <w:rsid w:val="00AD3560"/>
    <w:rsid w:val="00AD368C"/>
    <w:rsid w:val="00AD40CD"/>
    <w:rsid w:val="00AD5CFD"/>
    <w:rsid w:val="00AD604C"/>
    <w:rsid w:val="00AD633D"/>
    <w:rsid w:val="00AD777A"/>
    <w:rsid w:val="00AD7E38"/>
    <w:rsid w:val="00AE0FCD"/>
    <w:rsid w:val="00AE27FD"/>
    <w:rsid w:val="00AE3A15"/>
    <w:rsid w:val="00AE402A"/>
    <w:rsid w:val="00AE4BBB"/>
    <w:rsid w:val="00AE5448"/>
    <w:rsid w:val="00AE59A3"/>
    <w:rsid w:val="00AE5D04"/>
    <w:rsid w:val="00AE7006"/>
    <w:rsid w:val="00AF034B"/>
    <w:rsid w:val="00AF0A72"/>
    <w:rsid w:val="00AF2AA6"/>
    <w:rsid w:val="00AF2D12"/>
    <w:rsid w:val="00AF433B"/>
    <w:rsid w:val="00AF4CB0"/>
    <w:rsid w:val="00AF5549"/>
    <w:rsid w:val="00AF579D"/>
    <w:rsid w:val="00AF57B9"/>
    <w:rsid w:val="00AF5C60"/>
    <w:rsid w:val="00AF6952"/>
    <w:rsid w:val="00AF6C75"/>
    <w:rsid w:val="00AF70C9"/>
    <w:rsid w:val="00B00A58"/>
    <w:rsid w:val="00B00AD2"/>
    <w:rsid w:val="00B020B1"/>
    <w:rsid w:val="00B025AB"/>
    <w:rsid w:val="00B02E8D"/>
    <w:rsid w:val="00B064B0"/>
    <w:rsid w:val="00B06A73"/>
    <w:rsid w:val="00B070C6"/>
    <w:rsid w:val="00B07250"/>
    <w:rsid w:val="00B0788A"/>
    <w:rsid w:val="00B10384"/>
    <w:rsid w:val="00B122A9"/>
    <w:rsid w:val="00B1266E"/>
    <w:rsid w:val="00B127A3"/>
    <w:rsid w:val="00B12A0D"/>
    <w:rsid w:val="00B12A65"/>
    <w:rsid w:val="00B12EC4"/>
    <w:rsid w:val="00B1392C"/>
    <w:rsid w:val="00B151CF"/>
    <w:rsid w:val="00B156F7"/>
    <w:rsid w:val="00B15CBB"/>
    <w:rsid w:val="00B15F7B"/>
    <w:rsid w:val="00B16639"/>
    <w:rsid w:val="00B16BB3"/>
    <w:rsid w:val="00B17363"/>
    <w:rsid w:val="00B20845"/>
    <w:rsid w:val="00B23691"/>
    <w:rsid w:val="00B23B36"/>
    <w:rsid w:val="00B23FD8"/>
    <w:rsid w:val="00B24942"/>
    <w:rsid w:val="00B25295"/>
    <w:rsid w:val="00B25443"/>
    <w:rsid w:val="00B25501"/>
    <w:rsid w:val="00B2581B"/>
    <w:rsid w:val="00B26582"/>
    <w:rsid w:val="00B269C9"/>
    <w:rsid w:val="00B26D21"/>
    <w:rsid w:val="00B2751B"/>
    <w:rsid w:val="00B27C6D"/>
    <w:rsid w:val="00B31B31"/>
    <w:rsid w:val="00B31B93"/>
    <w:rsid w:val="00B31C68"/>
    <w:rsid w:val="00B33A82"/>
    <w:rsid w:val="00B35B6C"/>
    <w:rsid w:val="00B36027"/>
    <w:rsid w:val="00B3643E"/>
    <w:rsid w:val="00B368F9"/>
    <w:rsid w:val="00B36A33"/>
    <w:rsid w:val="00B3716E"/>
    <w:rsid w:val="00B37D40"/>
    <w:rsid w:val="00B402B0"/>
    <w:rsid w:val="00B4196F"/>
    <w:rsid w:val="00B420B9"/>
    <w:rsid w:val="00B42420"/>
    <w:rsid w:val="00B426AB"/>
    <w:rsid w:val="00B429AC"/>
    <w:rsid w:val="00B42DB4"/>
    <w:rsid w:val="00B43437"/>
    <w:rsid w:val="00B4616B"/>
    <w:rsid w:val="00B472B6"/>
    <w:rsid w:val="00B475AB"/>
    <w:rsid w:val="00B5047D"/>
    <w:rsid w:val="00B51043"/>
    <w:rsid w:val="00B51F1B"/>
    <w:rsid w:val="00B5345F"/>
    <w:rsid w:val="00B53889"/>
    <w:rsid w:val="00B54B3C"/>
    <w:rsid w:val="00B5524D"/>
    <w:rsid w:val="00B558E6"/>
    <w:rsid w:val="00B56093"/>
    <w:rsid w:val="00B5631C"/>
    <w:rsid w:val="00B577F8"/>
    <w:rsid w:val="00B57B2A"/>
    <w:rsid w:val="00B6024A"/>
    <w:rsid w:val="00B60CF5"/>
    <w:rsid w:val="00B6117B"/>
    <w:rsid w:val="00B614C3"/>
    <w:rsid w:val="00B61DD1"/>
    <w:rsid w:val="00B6206A"/>
    <w:rsid w:val="00B622F5"/>
    <w:rsid w:val="00B62BA0"/>
    <w:rsid w:val="00B63208"/>
    <w:rsid w:val="00B63BEA"/>
    <w:rsid w:val="00B63FA6"/>
    <w:rsid w:val="00B64146"/>
    <w:rsid w:val="00B642B8"/>
    <w:rsid w:val="00B647CD"/>
    <w:rsid w:val="00B65574"/>
    <w:rsid w:val="00B65632"/>
    <w:rsid w:val="00B656DB"/>
    <w:rsid w:val="00B663D8"/>
    <w:rsid w:val="00B66F40"/>
    <w:rsid w:val="00B67682"/>
    <w:rsid w:val="00B704D8"/>
    <w:rsid w:val="00B70B4A"/>
    <w:rsid w:val="00B717CB"/>
    <w:rsid w:val="00B71B11"/>
    <w:rsid w:val="00B72397"/>
    <w:rsid w:val="00B72697"/>
    <w:rsid w:val="00B73AD8"/>
    <w:rsid w:val="00B76738"/>
    <w:rsid w:val="00B76A86"/>
    <w:rsid w:val="00B8119E"/>
    <w:rsid w:val="00B823F2"/>
    <w:rsid w:val="00B82837"/>
    <w:rsid w:val="00B8422B"/>
    <w:rsid w:val="00B84A09"/>
    <w:rsid w:val="00B85B40"/>
    <w:rsid w:val="00B86853"/>
    <w:rsid w:val="00B86AD3"/>
    <w:rsid w:val="00B8705E"/>
    <w:rsid w:val="00B873EF"/>
    <w:rsid w:val="00B87781"/>
    <w:rsid w:val="00B87BA6"/>
    <w:rsid w:val="00B903B7"/>
    <w:rsid w:val="00B903F2"/>
    <w:rsid w:val="00B909FD"/>
    <w:rsid w:val="00B90E07"/>
    <w:rsid w:val="00B91526"/>
    <w:rsid w:val="00B917D2"/>
    <w:rsid w:val="00B921C1"/>
    <w:rsid w:val="00B92D78"/>
    <w:rsid w:val="00B93C48"/>
    <w:rsid w:val="00B94759"/>
    <w:rsid w:val="00B94AE7"/>
    <w:rsid w:val="00B94FD4"/>
    <w:rsid w:val="00B95A46"/>
    <w:rsid w:val="00B9642A"/>
    <w:rsid w:val="00B96D1F"/>
    <w:rsid w:val="00B96EDE"/>
    <w:rsid w:val="00BA0969"/>
    <w:rsid w:val="00BA166A"/>
    <w:rsid w:val="00BA2170"/>
    <w:rsid w:val="00BA2919"/>
    <w:rsid w:val="00BA2CF4"/>
    <w:rsid w:val="00BA2D70"/>
    <w:rsid w:val="00BA3171"/>
    <w:rsid w:val="00BA42EF"/>
    <w:rsid w:val="00BA45CC"/>
    <w:rsid w:val="00BA47AD"/>
    <w:rsid w:val="00BA4C78"/>
    <w:rsid w:val="00BA54BD"/>
    <w:rsid w:val="00BA5A57"/>
    <w:rsid w:val="00BA6242"/>
    <w:rsid w:val="00BA6468"/>
    <w:rsid w:val="00BA6670"/>
    <w:rsid w:val="00BA68E3"/>
    <w:rsid w:val="00BA6D61"/>
    <w:rsid w:val="00BA6E91"/>
    <w:rsid w:val="00BA7DB6"/>
    <w:rsid w:val="00BB13CD"/>
    <w:rsid w:val="00BB16E9"/>
    <w:rsid w:val="00BB1C1B"/>
    <w:rsid w:val="00BB20B4"/>
    <w:rsid w:val="00BB2471"/>
    <w:rsid w:val="00BB4956"/>
    <w:rsid w:val="00BB4C80"/>
    <w:rsid w:val="00BB57B3"/>
    <w:rsid w:val="00BB5B8A"/>
    <w:rsid w:val="00BB5F1E"/>
    <w:rsid w:val="00BB66E1"/>
    <w:rsid w:val="00BB6B5F"/>
    <w:rsid w:val="00BB7767"/>
    <w:rsid w:val="00BB7C4F"/>
    <w:rsid w:val="00BB7F8B"/>
    <w:rsid w:val="00BC03BF"/>
    <w:rsid w:val="00BC04C5"/>
    <w:rsid w:val="00BC07C4"/>
    <w:rsid w:val="00BC0822"/>
    <w:rsid w:val="00BC3624"/>
    <w:rsid w:val="00BC45F4"/>
    <w:rsid w:val="00BC5271"/>
    <w:rsid w:val="00BC52FB"/>
    <w:rsid w:val="00BC547B"/>
    <w:rsid w:val="00BC559A"/>
    <w:rsid w:val="00BC71C4"/>
    <w:rsid w:val="00BC7210"/>
    <w:rsid w:val="00BD048A"/>
    <w:rsid w:val="00BD06C8"/>
    <w:rsid w:val="00BD0BC9"/>
    <w:rsid w:val="00BD2D24"/>
    <w:rsid w:val="00BD3512"/>
    <w:rsid w:val="00BD3D48"/>
    <w:rsid w:val="00BD45EB"/>
    <w:rsid w:val="00BD4A0C"/>
    <w:rsid w:val="00BD4B09"/>
    <w:rsid w:val="00BD5236"/>
    <w:rsid w:val="00BD5EE6"/>
    <w:rsid w:val="00BD6632"/>
    <w:rsid w:val="00BD7037"/>
    <w:rsid w:val="00BD7520"/>
    <w:rsid w:val="00BE0380"/>
    <w:rsid w:val="00BE0558"/>
    <w:rsid w:val="00BE10A0"/>
    <w:rsid w:val="00BE146D"/>
    <w:rsid w:val="00BE2DED"/>
    <w:rsid w:val="00BE32B0"/>
    <w:rsid w:val="00BE370A"/>
    <w:rsid w:val="00BE4E53"/>
    <w:rsid w:val="00BE57F1"/>
    <w:rsid w:val="00BE6C38"/>
    <w:rsid w:val="00BE6E5E"/>
    <w:rsid w:val="00BE7E64"/>
    <w:rsid w:val="00BF06BD"/>
    <w:rsid w:val="00BF0E5C"/>
    <w:rsid w:val="00BF1D3B"/>
    <w:rsid w:val="00BF1FA3"/>
    <w:rsid w:val="00BF3AEC"/>
    <w:rsid w:val="00BF469D"/>
    <w:rsid w:val="00BF4953"/>
    <w:rsid w:val="00BF4AA1"/>
    <w:rsid w:val="00BF5D46"/>
    <w:rsid w:val="00BF5F13"/>
    <w:rsid w:val="00BF6017"/>
    <w:rsid w:val="00BF6BD4"/>
    <w:rsid w:val="00BF6CD1"/>
    <w:rsid w:val="00BF7377"/>
    <w:rsid w:val="00BF78E4"/>
    <w:rsid w:val="00BF7CBC"/>
    <w:rsid w:val="00C0090A"/>
    <w:rsid w:val="00C01153"/>
    <w:rsid w:val="00C022DD"/>
    <w:rsid w:val="00C02DD4"/>
    <w:rsid w:val="00C032D5"/>
    <w:rsid w:val="00C03337"/>
    <w:rsid w:val="00C0447C"/>
    <w:rsid w:val="00C045F8"/>
    <w:rsid w:val="00C05013"/>
    <w:rsid w:val="00C05639"/>
    <w:rsid w:val="00C061FF"/>
    <w:rsid w:val="00C066E3"/>
    <w:rsid w:val="00C06B09"/>
    <w:rsid w:val="00C06CA8"/>
    <w:rsid w:val="00C07020"/>
    <w:rsid w:val="00C0738B"/>
    <w:rsid w:val="00C07E6E"/>
    <w:rsid w:val="00C11504"/>
    <w:rsid w:val="00C11CA4"/>
    <w:rsid w:val="00C1284D"/>
    <w:rsid w:val="00C133B9"/>
    <w:rsid w:val="00C14926"/>
    <w:rsid w:val="00C15710"/>
    <w:rsid w:val="00C158FD"/>
    <w:rsid w:val="00C15C94"/>
    <w:rsid w:val="00C20D69"/>
    <w:rsid w:val="00C20ECC"/>
    <w:rsid w:val="00C21091"/>
    <w:rsid w:val="00C214AC"/>
    <w:rsid w:val="00C218D8"/>
    <w:rsid w:val="00C21AC0"/>
    <w:rsid w:val="00C2249D"/>
    <w:rsid w:val="00C22797"/>
    <w:rsid w:val="00C22BAA"/>
    <w:rsid w:val="00C23930"/>
    <w:rsid w:val="00C25038"/>
    <w:rsid w:val="00C25C78"/>
    <w:rsid w:val="00C26E92"/>
    <w:rsid w:val="00C26F78"/>
    <w:rsid w:val="00C273FD"/>
    <w:rsid w:val="00C278E4"/>
    <w:rsid w:val="00C3002C"/>
    <w:rsid w:val="00C305AE"/>
    <w:rsid w:val="00C30761"/>
    <w:rsid w:val="00C30C27"/>
    <w:rsid w:val="00C326C3"/>
    <w:rsid w:val="00C33556"/>
    <w:rsid w:val="00C338E8"/>
    <w:rsid w:val="00C33D4B"/>
    <w:rsid w:val="00C353C2"/>
    <w:rsid w:val="00C357E4"/>
    <w:rsid w:val="00C36727"/>
    <w:rsid w:val="00C3720B"/>
    <w:rsid w:val="00C373C5"/>
    <w:rsid w:val="00C37766"/>
    <w:rsid w:val="00C37CB5"/>
    <w:rsid w:val="00C37E66"/>
    <w:rsid w:val="00C40586"/>
    <w:rsid w:val="00C40C4F"/>
    <w:rsid w:val="00C414FB"/>
    <w:rsid w:val="00C41AF8"/>
    <w:rsid w:val="00C41B12"/>
    <w:rsid w:val="00C422C0"/>
    <w:rsid w:val="00C43EB3"/>
    <w:rsid w:val="00C44EA5"/>
    <w:rsid w:val="00C45A79"/>
    <w:rsid w:val="00C46798"/>
    <w:rsid w:val="00C47487"/>
    <w:rsid w:val="00C47ABC"/>
    <w:rsid w:val="00C47CD9"/>
    <w:rsid w:val="00C509B5"/>
    <w:rsid w:val="00C510DC"/>
    <w:rsid w:val="00C52823"/>
    <w:rsid w:val="00C528FE"/>
    <w:rsid w:val="00C52C01"/>
    <w:rsid w:val="00C53670"/>
    <w:rsid w:val="00C54581"/>
    <w:rsid w:val="00C55DFE"/>
    <w:rsid w:val="00C56B7B"/>
    <w:rsid w:val="00C57585"/>
    <w:rsid w:val="00C57F48"/>
    <w:rsid w:val="00C61194"/>
    <w:rsid w:val="00C6298B"/>
    <w:rsid w:val="00C62E9C"/>
    <w:rsid w:val="00C62EC4"/>
    <w:rsid w:val="00C634CF"/>
    <w:rsid w:val="00C63C7C"/>
    <w:rsid w:val="00C64039"/>
    <w:rsid w:val="00C643F2"/>
    <w:rsid w:val="00C64577"/>
    <w:rsid w:val="00C64716"/>
    <w:rsid w:val="00C675F6"/>
    <w:rsid w:val="00C676BC"/>
    <w:rsid w:val="00C700C8"/>
    <w:rsid w:val="00C7029F"/>
    <w:rsid w:val="00C70832"/>
    <w:rsid w:val="00C719F0"/>
    <w:rsid w:val="00C71CF8"/>
    <w:rsid w:val="00C71CF9"/>
    <w:rsid w:val="00C71D48"/>
    <w:rsid w:val="00C73364"/>
    <w:rsid w:val="00C7460D"/>
    <w:rsid w:val="00C748F9"/>
    <w:rsid w:val="00C74DC1"/>
    <w:rsid w:val="00C75642"/>
    <w:rsid w:val="00C75DD8"/>
    <w:rsid w:val="00C76904"/>
    <w:rsid w:val="00C80015"/>
    <w:rsid w:val="00C803A1"/>
    <w:rsid w:val="00C8126A"/>
    <w:rsid w:val="00C815DF"/>
    <w:rsid w:val="00C819E0"/>
    <w:rsid w:val="00C81B10"/>
    <w:rsid w:val="00C823DF"/>
    <w:rsid w:val="00C827C7"/>
    <w:rsid w:val="00C832EF"/>
    <w:rsid w:val="00C83D4C"/>
    <w:rsid w:val="00C8413A"/>
    <w:rsid w:val="00C844A6"/>
    <w:rsid w:val="00C848C6"/>
    <w:rsid w:val="00C84A21"/>
    <w:rsid w:val="00C84A93"/>
    <w:rsid w:val="00C85009"/>
    <w:rsid w:val="00C85CA1"/>
    <w:rsid w:val="00C85ED9"/>
    <w:rsid w:val="00C86745"/>
    <w:rsid w:val="00C86FCC"/>
    <w:rsid w:val="00C90432"/>
    <w:rsid w:val="00C90C7F"/>
    <w:rsid w:val="00C91442"/>
    <w:rsid w:val="00C91888"/>
    <w:rsid w:val="00C91945"/>
    <w:rsid w:val="00C920F8"/>
    <w:rsid w:val="00C92223"/>
    <w:rsid w:val="00C92427"/>
    <w:rsid w:val="00C93579"/>
    <w:rsid w:val="00C93868"/>
    <w:rsid w:val="00C9398F"/>
    <w:rsid w:val="00C944B6"/>
    <w:rsid w:val="00C94889"/>
    <w:rsid w:val="00C95880"/>
    <w:rsid w:val="00C96115"/>
    <w:rsid w:val="00C96FED"/>
    <w:rsid w:val="00C97DC6"/>
    <w:rsid w:val="00CA01D9"/>
    <w:rsid w:val="00CA0644"/>
    <w:rsid w:val="00CA12D5"/>
    <w:rsid w:val="00CA1663"/>
    <w:rsid w:val="00CA20A4"/>
    <w:rsid w:val="00CA2632"/>
    <w:rsid w:val="00CA34FC"/>
    <w:rsid w:val="00CA39ED"/>
    <w:rsid w:val="00CA42A6"/>
    <w:rsid w:val="00CA4524"/>
    <w:rsid w:val="00CA4611"/>
    <w:rsid w:val="00CA539F"/>
    <w:rsid w:val="00CA5AD1"/>
    <w:rsid w:val="00CA5ECF"/>
    <w:rsid w:val="00CA600C"/>
    <w:rsid w:val="00CA6739"/>
    <w:rsid w:val="00CA70BB"/>
    <w:rsid w:val="00CA7247"/>
    <w:rsid w:val="00CA7696"/>
    <w:rsid w:val="00CB0C7D"/>
    <w:rsid w:val="00CB131F"/>
    <w:rsid w:val="00CB1ECA"/>
    <w:rsid w:val="00CB24B7"/>
    <w:rsid w:val="00CB2E2B"/>
    <w:rsid w:val="00CB304A"/>
    <w:rsid w:val="00CB36FB"/>
    <w:rsid w:val="00CB405B"/>
    <w:rsid w:val="00CB45AA"/>
    <w:rsid w:val="00CB4AAC"/>
    <w:rsid w:val="00CB4D98"/>
    <w:rsid w:val="00CB4ECC"/>
    <w:rsid w:val="00CB6BF8"/>
    <w:rsid w:val="00CB6D05"/>
    <w:rsid w:val="00CB7968"/>
    <w:rsid w:val="00CC0BBE"/>
    <w:rsid w:val="00CC214E"/>
    <w:rsid w:val="00CC2D1F"/>
    <w:rsid w:val="00CC3351"/>
    <w:rsid w:val="00CC363C"/>
    <w:rsid w:val="00CC3C42"/>
    <w:rsid w:val="00CC4426"/>
    <w:rsid w:val="00CC4B8C"/>
    <w:rsid w:val="00CC4D2D"/>
    <w:rsid w:val="00CC4DF2"/>
    <w:rsid w:val="00CC526F"/>
    <w:rsid w:val="00CC5CD7"/>
    <w:rsid w:val="00CC66B8"/>
    <w:rsid w:val="00CC6A26"/>
    <w:rsid w:val="00CC6B82"/>
    <w:rsid w:val="00CC71CB"/>
    <w:rsid w:val="00CD133A"/>
    <w:rsid w:val="00CD1D56"/>
    <w:rsid w:val="00CD2843"/>
    <w:rsid w:val="00CD3D06"/>
    <w:rsid w:val="00CD3DCB"/>
    <w:rsid w:val="00CD42D0"/>
    <w:rsid w:val="00CD4563"/>
    <w:rsid w:val="00CD46E4"/>
    <w:rsid w:val="00CD4AE6"/>
    <w:rsid w:val="00CD5409"/>
    <w:rsid w:val="00CD5858"/>
    <w:rsid w:val="00CD631F"/>
    <w:rsid w:val="00CD6754"/>
    <w:rsid w:val="00CE01DC"/>
    <w:rsid w:val="00CE1477"/>
    <w:rsid w:val="00CE1A3C"/>
    <w:rsid w:val="00CE1E85"/>
    <w:rsid w:val="00CE1EF9"/>
    <w:rsid w:val="00CE46EC"/>
    <w:rsid w:val="00CE4774"/>
    <w:rsid w:val="00CE47E1"/>
    <w:rsid w:val="00CE4B15"/>
    <w:rsid w:val="00CE56A0"/>
    <w:rsid w:val="00CE5778"/>
    <w:rsid w:val="00CE5D01"/>
    <w:rsid w:val="00CE5F13"/>
    <w:rsid w:val="00CE67D9"/>
    <w:rsid w:val="00CE6B71"/>
    <w:rsid w:val="00CE722A"/>
    <w:rsid w:val="00CE76CB"/>
    <w:rsid w:val="00CE7D1B"/>
    <w:rsid w:val="00CF0177"/>
    <w:rsid w:val="00CF0253"/>
    <w:rsid w:val="00CF084C"/>
    <w:rsid w:val="00CF0EC0"/>
    <w:rsid w:val="00CF0F15"/>
    <w:rsid w:val="00CF2015"/>
    <w:rsid w:val="00CF2228"/>
    <w:rsid w:val="00CF2475"/>
    <w:rsid w:val="00CF39F6"/>
    <w:rsid w:val="00CF3AE9"/>
    <w:rsid w:val="00CF4193"/>
    <w:rsid w:val="00CF4897"/>
    <w:rsid w:val="00CF5D1E"/>
    <w:rsid w:val="00CF5E73"/>
    <w:rsid w:val="00CF5FD6"/>
    <w:rsid w:val="00CF680F"/>
    <w:rsid w:val="00CF6FC0"/>
    <w:rsid w:val="00CF757B"/>
    <w:rsid w:val="00CF7D40"/>
    <w:rsid w:val="00D00132"/>
    <w:rsid w:val="00D008CC"/>
    <w:rsid w:val="00D011E8"/>
    <w:rsid w:val="00D02218"/>
    <w:rsid w:val="00D0243A"/>
    <w:rsid w:val="00D03C3E"/>
    <w:rsid w:val="00D03DB0"/>
    <w:rsid w:val="00D05745"/>
    <w:rsid w:val="00D066A3"/>
    <w:rsid w:val="00D06840"/>
    <w:rsid w:val="00D07E4F"/>
    <w:rsid w:val="00D10F48"/>
    <w:rsid w:val="00D11BD4"/>
    <w:rsid w:val="00D12865"/>
    <w:rsid w:val="00D138DF"/>
    <w:rsid w:val="00D139F6"/>
    <w:rsid w:val="00D14573"/>
    <w:rsid w:val="00D15041"/>
    <w:rsid w:val="00D1534B"/>
    <w:rsid w:val="00D1563B"/>
    <w:rsid w:val="00D157C4"/>
    <w:rsid w:val="00D15B78"/>
    <w:rsid w:val="00D16025"/>
    <w:rsid w:val="00D16EDF"/>
    <w:rsid w:val="00D17AD1"/>
    <w:rsid w:val="00D2046D"/>
    <w:rsid w:val="00D20636"/>
    <w:rsid w:val="00D20790"/>
    <w:rsid w:val="00D22154"/>
    <w:rsid w:val="00D226FA"/>
    <w:rsid w:val="00D22C9D"/>
    <w:rsid w:val="00D232CE"/>
    <w:rsid w:val="00D233F4"/>
    <w:rsid w:val="00D23B20"/>
    <w:rsid w:val="00D251E5"/>
    <w:rsid w:val="00D263EF"/>
    <w:rsid w:val="00D26BB4"/>
    <w:rsid w:val="00D272A3"/>
    <w:rsid w:val="00D30257"/>
    <w:rsid w:val="00D307DC"/>
    <w:rsid w:val="00D31172"/>
    <w:rsid w:val="00D317A5"/>
    <w:rsid w:val="00D320C4"/>
    <w:rsid w:val="00D32A23"/>
    <w:rsid w:val="00D3430B"/>
    <w:rsid w:val="00D345E5"/>
    <w:rsid w:val="00D34754"/>
    <w:rsid w:val="00D34EAB"/>
    <w:rsid w:val="00D35852"/>
    <w:rsid w:val="00D36166"/>
    <w:rsid w:val="00D36D9C"/>
    <w:rsid w:val="00D36FC1"/>
    <w:rsid w:val="00D40834"/>
    <w:rsid w:val="00D409DD"/>
    <w:rsid w:val="00D40A79"/>
    <w:rsid w:val="00D420BF"/>
    <w:rsid w:val="00D42B5C"/>
    <w:rsid w:val="00D43223"/>
    <w:rsid w:val="00D43480"/>
    <w:rsid w:val="00D44D50"/>
    <w:rsid w:val="00D44F2F"/>
    <w:rsid w:val="00D45BD0"/>
    <w:rsid w:val="00D45E78"/>
    <w:rsid w:val="00D46246"/>
    <w:rsid w:val="00D46A14"/>
    <w:rsid w:val="00D46DAF"/>
    <w:rsid w:val="00D50813"/>
    <w:rsid w:val="00D53FC3"/>
    <w:rsid w:val="00D5413F"/>
    <w:rsid w:val="00D54DBA"/>
    <w:rsid w:val="00D54ED8"/>
    <w:rsid w:val="00D55337"/>
    <w:rsid w:val="00D553F1"/>
    <w:rsid w:val="00D55495"/>
    <w:rsid w:val="00D558C8"/>
    <w:rsid w:val="00D55E0F"/>
    <w:rsid w:val="00D560E1"/>
    <w:rsid w:val="00D56ED9"/>
    <w:rsid w:val="00D5732E"/>
    <w:rsid w:val="00D601E9"/>
    <w:rsid w:val="00D60D85"/>
    <w:rsid w:val="00D6151D"/>
    <w:rsid w:val="00D6269F"/>
    <w:rsid w:val="00D632A1"/>
    <w:rsid w:val="00D64452"/>
    <w:rsid w:val="00D64844"/>
    <w:rsid w:val="00D6502E"/>
    <w:rsid w:val="00D66AA2"/>
    <w:rsid w:val="00D70158"/>
    <w:rsid w:val="00D70F5B"/>
    <w:rsid w:val="00D732DD"/>
    <w:rsid w:val="00D73E96"/>
    <w:rsid w:val="00D74377"/>
    <w:rsid w:val="00D7582A"/>
    <w:rsid w:val="00D773EE"/>
    <w:rsid w:val="00D778ED"/>
    <w:rsid w:val="00D77B7E"/>
    <w:rsid w:val="00D808AC"/>
    <w:rsid w:val="00D80A5B"/>
    <w:rsid w:val="00D80D9E"/>
    <w:rsid w:val="00D8103C"/>
    <w:rsid w:val="00D81108"/>
    <w:rsid w:val="00D811BB"/>
    <w:rsid w:val="00D8285D"/>
    <w:rsid w:val="00D83726"/>
    <w:rsid w:val="00D83E4A"/>
    <w:rsid w:val="00D84437"/>
    <w:rsid w:val="00D853B2"/>
    <w:rsid w:val="00D85EF0"/>
    <w:rsid w:val="00D86029"/>
    <w:rsid w:val="00D86C37"/>
    <w:rsid w:val="00D86F88"/>
    <w:rsid w:val="00D8702A"/>
    <w:rsid w:val="00D90071"/>
    <w:rsid w:val="00D912DE"/>
    <w:rsid w:val="00D9146D"/>
    <w:rsid w:val="00D92D25"/>
    <w:rsid w:val="00D936C2"/>
    <w:rsid w:val="00D938A9"/>
    <w:rsid w:val="00D9444D"/>
    <w:rsid w:val="00D94954"/>
    <w:rsid w:val="00D9595D"/>
    <w:rsid w:val="00D96563"/>
    <w:rsid w:val="00D96D08"/>
    <w:rsid w:val="00D974AC"/>
    <w:rsid w:val="00D974B9"/>
    <w:rsid w:val="00D97D0C"/>
    <w:rsid w:val="00DA0ADF"/>
    <w:rsid w:val="00DA1722"/>
    <w:rsid w:val="00DA2713"/>
    <w:rsid w:val="00DA2AA5"/>
    <w:rsid w:val="00DA3181"/>
    <w:rsid w:val="00DA35C4"/>
    <w:rsid w:val="00DA580C"/>
    <w:rsid w:val="00DA60F2"/>
    <w:rsid w:val="00DA736A"/>
    <w:rsid w:val="00DA754A"/>
    <w:rsid w:val="00DB019A"/>
    <w:rsid w:val="00DB0944"/>
    <w:rsid w:val="00DB14B6"/>
    <w:rsid w:val="00DB2BDD"/>
    <w:rsid w:val="00DB2D5C"/>
    <w:rsid w:val="00DB384F"/>
    <w:rsid w:val="00DB3C15"/>
    <w:rsid w:val="00DB481E"/>
    <w:rsid w:val="00DB4E24"/>
    <w:rsid w:val="00DB5B77"/>
    <w:rsid w:val="00DB5ED9"/>
    <w:rsid w:val="00DB6129"/>
    <w:rsid w:val="00DB7483"/>
    <w:rsid w:val="00DC02EB"/>
    <w:rsid w:val="00DC1682"/>
    <w:rsid w:val="00DC1FC4"/>
    <w:rsid w:val="00DC3581"/>
    <w:rsid w:val="00DC4339"/>
    <w:rsid w:val="00DC56B3"/>
    <w:rsid w:val="00DC5747"/>
    <w:rsid w:val="00DC66D5"/>
    <w:rsid w:val="00DC6E9D"/>
    <w:rsid w:val="00DD0D48"/>
    <w:rsid w:val="00DD0F6E"/>
    <w:rsid w:val="00DD1FF9"/>
    <w:rsid w:val="00DD2FBE"/>
    <w:rsid w:val="00DD5B62"/>
    <w:rsid w:val="00DD7287"/>
    <w:rsid w:val="00DD7CC7"/>
    <w:rsid w:val="00DD7FF6"/>
    <w:rsid w:val="00DE313C"/>
    <w:rsid w:val="00DE32C9"/>
    <w:rsid w:val="00DE4327"/>
    <w:rsid w:val="00DE4F3E"/>
    <w:rsid w:val="00DE63A1"/>
    <w:rsid w:val="00DE6448"/>
    <w:rsid w:val="00DE67D6"/>
    <w:rsid w:val="00DE6893"/>
    <w:rsid w:val="00DE6A6A"/>
    <w:rsid w:val="00DE6CED"/>
    <w:rsid w:val="00DE70F0"/>
    <w:rsid w:val="00DF1107"/>
    <w:rsid w:val="00DF261E"/>
    <w:rsid w:val="00DF2965"/>
    <w:rsid w:val="00DF35E9"/>
    <w:rsid w:val="00DF3874"/>
    <w:rsid w:val="00DF75AA"/>
    <w:rsid w:val="00DF7ACC"/>
    <w:rsid w:val="00E00798"/>
    <w:rsid w:val="00E00F33"/>
    <w:rsid w:val="00E011E0"/>
    <w:rsid w:val="00E024E9"/>
    <w:rsid w:val="00E03E54"/>
    <w:rsid w:val="00E04CCB"/>
    <w:rsid w:val="00E05595"/>
    <w:rsid w:val="00E05734"/>
    <w:rsid w:val="00E06AD2"/>
    <w:rsid w:val="00E07073"/>
    <w:rsid w:val="00E0729E"/>
    <w:rsid w:val="00E07428"/>
    <w:rsid w:val="00E0744D"/>
    <w:rsid w:val="00E07956"/>
    <w:rsid w:val="00E07C2C"/>
    <w:rsid w:val="00E07DD4"/>
    <w:rsid w:val="00E10D78"/>
    <w:rsid w:val="00E118BB"/>
    <w:rsid w:val="00E120D0"/>
    <w:rsid w:val="00E1472E"/>
    <w:rsid w:val="00E14F30"/>
    <w:rsid w:val="00E1540D"/>
    <w:rsid w:val="00E158D5"/>
    <w:rsid w:val="00E15E4B"/>
    <w:rsid w:val="00E15EEB"/>
    <w:rsid w:val="00E16036"/>
    <w:rsid w:val="00E1668A"/>
    <w:rsid w:val="00E16A5B"/>
    <w:rsid w:val="00E2107B"/>
    <w:rsid w:val="00E21693"/>
    <w:rsid w:val="00E22F08"/>
    <w:rsid w:val="00E23586"/>
    <w:rsid w:val="00E23629"/>
    <w:rsid w:val="00E23E84"/>
    <w:rsid w:val="00E24063"/>
    <w:rsid w:val="00E26A86"/>
    <w:rsid w:val="00E26F7D"/>
    <w:rsid w:val="00E270AF"/>
    <w:rsid w:val="00E272F3"/>
    <w:rsid w:val="00E278E3"/>
    <w:rsid w:val="00E30695"/>
    <w:rsid w:val="00E30CEF"/>
    <w:rsid w:val="00E31500"/>
    <w:rsid w:val="00E3197D"/>
    <w:rsid w:val="00E32677"/>
    <w:rsid w:val="00E33317"/>
    <w:rsid w:val="00E334C8"/>
    <w:rsid w:val="00E3377C"/>
    <w:rsid w:val="00E340C9"/>
    <w:rsid w:val="00E343FB"/>
    <w:rsid w:val="00E357E7"/>
    <w:rsid w:val="00E359D2"/>
    <w:rsid w:val="00E374D0"/>
    <w:rsid w:val="00E3774F"/>
    <w:rsid w:val="00E37CC0"/>
    <w:rsid w:val="00E40E32"/>
    <w:rsid w:val="00E4244A"/>
    <w:rsid w:val="00E42A29"/>
    <w:rsid w:val="00E42D7B"/>
    <w:rsid w:val="00E42DB7"/>
    <w:rsid w:val="00E441A3"/>
    <w:rsid w:val="00E44827"/>
    <w:rsid w:val="00E44906"/>
    <w:rsid w:val="00E44E89"/>
    <w:rsid w:val="00E452C2"/>
    <w:rsid w:val="00E459D9"/>
    <w:rsid w:val="00E464C5"/>
    <w:rsid w:val="00E4741D"/>
    <w:rsid w:val="00E474CC"/>
    <w:rsid w:val="00E506B0"/>
    <w:rsid w:val="00E509F4"/>
    <w:rsid w:val="00E5193C"/>
    <w:rsid w:val="00E5202B"/>
    <w:rsid w:val="00E53AE4"/>
    <w:rsid w:val="00E5558A"/>
    <w:rsid w:val="00E557FE"/>
    <w:rsid w:val="00E564BD"/>
    <w:rsid w:val="00E57845"/>
    <w:rsid w:val="00E60BB8"/>
    <w:rsid w:val="00E61CD0"/>
    <w:rsid w:val="00E61FD7"/>
    <w:rsid w:val="00E62302"/>
    <w:rsid w:val="00E635D2"/>
    <w:rsid w:val="00E64477"/>
    <w:rsid w:val="00E64FEA"/>
    <w:rsid w:val="00E659E0"/>
    <w:rsid w:val="00E66834"/>
    <w:rsid w:val="00E66ACA"/>
    <w:rsid w:val="00E66C17"/>
    <w:rsid w:val="00E677A2"/>
    <w:rsid w:val="00E70370"/>
    <w:rsid w:val="00E70B7F"/>
    <w:rsid w:val="00E70E2C"/>
    <w:rsid w:val="00E71DEE"/>
    <w:rsid w:val="00E721FE"/>
    <w:rsid w:val="00E7269E"/>
    <w:rsid w:val="00E7339B"/>
    <w:rsid w:val="00E73731"/>
    <w:rsid w:val="00E74943"/>
    <w:rsid w:val="00E749DA"/>
    <w:rsid w:val="00E751F1"/>
    <w:rsid w:val="00E7539A"/>
    <w:rsid w:val="00E7655D"/>
    <w:rsid w:val="00E76DD3"/>
    <w:rsid w:val="00E76F4F"/>
    <w:rsid w:val="00E800FA"/>
    <w:rsid w:val="00E8011C"/>
    <w:rsid w:val="00E801A7"/>
    <w:rsid w:val="00E80244"/>
    <w:rsid w:val="00E8051B"/>
    <w:rsid w:val="00E80650"/>
    <w:rsid w:val="00E83C36"/>
    <w:rsid w:val="00E842D1"/>
    <w:rsid w:val="00E849A5"/>
    <w:rsid w:val="00E8506F"/>
    <w:rsid w:val="00E85C5C"/>
    <w:rsid w:val="00E8717E"/>
    <w:rsid w:val="00E874FD"/>
    <w:rsid w:val="00E87D49"/>
    <w:rsid w:val="00E901D1"/>
    <w:rsid w:val="00E917FA"/>
    <w:rsid w:val="00E91D41"/>
    <w:rsid w:val="00E920F1"/>
    <w:rsid w:val="00E9236F"/>
    <w:rsid w:val="00E92923"/>
    <w:rsid w:val="00E92CD0"/>
    <w:rsid w:val="00E9365B"/>
    <w:rsid w:val="00E9371E"/>
    <w:rsid w:val="00E94074"/>
    <w:rsid w:val="00E94D0E"/>
    <w:rsid w:val="00E94EBA"/>
    <w:rsid w:val="00E95F0F"/>
    <w:rsid w:val="00E96BCD"/>
    <w:rsid w:val="00EA008B"/>
    <w:rsid w:val="00EA0429"/>
    <w:rsid w:val="00EA0E88"/>
    <w:rsid w:val="00EA1A25"/>
    <w:rsid w:val="00EA2049"/>
    <w:rsid w:val="00EA39E2"/>
    <w:rsid w:val="00EA3F90"/>
    <w:rsid w:val="00EA4DF3"/>
    <w:rsid w:val="00EA5717"/>
    <w:rsid w:val="00EA57CB"/>
    <w:rsid w:val="00EA71DC"/>
    <w:rsid w:val="00EA74DA"/>
    <w:rsid w:val="00EA7EE1"/>
    <w:rsid w:val="00EA7F37"/>
    <w:rsid w:val="00EB1CCF"/>
    <w:rsid w:val="00EB22AD"/>
    <w:rsid w:val="00EB247D"/>
    <w:rsid w:val="00EB2741"/>
    <w:rsid w:val="00EB2B87"/>
    <w:rsid w:val="00EB2E13"/>
    <w:rsid w:val="00EB3106"/>
    <w:rsid w:val="00EB351F"/>
    <w:rsid w:val="00EB39AD"/>
    <w:rsid w:val="00EB4B07"/>
    <w:rsid w:val="00EB4D42"/>
    <w:rsid w:val="00EB4FCA"/>
    <w:rsid w:val="00EB5689"/>
    <w:rsid w:val="00EC1F5C"/>
    <w:rsid w:val="00EC2111"/>
    <w:rsid w:val="00EC2542"/>
    <w:rsid w:val="00EC268D"/>
    <w:rsid w:val="00EC28FA"/>
    <w:rsid w:val="00EC2B78"/>
    <w:rsid w:val="00EC2E72"/>
    <w:rsid w:val="00EC4163"/>
    <w:rsid w:val="00EC44FE"/>
    <w:rsid w:val="00EC4587"/>
    <w:rsid w:val="00EC5C3B"/>
    <w:rsid w:val="00EC68B8"/>
    <w:rsid w:val="00ED03BF"/>
    <w:rsid w:val="00ED12FC"/>
    <w:rsid w:val="00ED15B1"/>
    <w:rsid w:val="00ED2CEC"/>
    <w:rsid w:val="00ED2DD4"/>
    <w:rsid w:val="00ED2EA7"/>
    <w:rsid w:val="00ED3277"/>
    <w:rsid w:val="00ED348D"/>
    <w:rsid w:val="00ED48CA"/>
    <w:rsid w:val="00ED492C"/>
    <w:rsid w:val="00ED4A67"/>
    <w:rsid w:val="00ED4B65"/>
    <w:rsid w:val="00ED4CF1"/>
    <w:rsid w:val="00ED62C7"/>
    <w:rsid w:val="00ED73CF"/>
    <w:rsid w:val="00ED75D1"/>
    <w:rsid w:val="00ED7C21"/>
    <w:rsid w:val="00EE0196"/>
    <w:rsid w:val="00EE09C0"/>
    <w:rsid w:val="00EE1C25"/>
    <w:rsid w:val="00EE30BB"/>
    <w:rsid w:val="00EE3646"/>
    <w:rsid w:val="00EE3C5F"/>
    <w:rsid w:val="00EE4201"/>
    <w:rsid w:val="00EE42C1"/>
    <w:rsid w:val="00EE59E8"/>
    <w:rsid w:val="00EE695D"/>
    <w:rsid w:val="00EE6DCA"/>
    <w:rsid w:val="00EE6F9E"/>
    <w:rsid w:val="00EE767E"/>
    <w:rsid w:val="00EE7818"/>
    <w:rsid w:val="00EE7F33"/>
    <w:rsid w:val="00EF00AB"/>
    <w:rsid w:val="00EF0372"/>
    <w:rsid w:val="00EF0617"/>
    <w:rsid w:val="00EF0F24"/>
    <w:rsid w:val="00EF1149"/>
    <w:rsid w:val="00EF211F"/>
    <w:rsid w:val="00EF2E75"/>
    <w:rsid w:val="00EF303C"/>
    <w:rsid w:val="00EF43A7"/>
    <w:rsid w:val="00EF45F8"/>
    <w:rsid w:val="00EF4FEF"/>
    <w:rsid w:val="00EF5ED1"/>
    <w:rsid w:val="00EF617D"/>
    <w:rsid w:val="00EF6641"/>
    <w:rsid w:val="00EF6B73"/>
    <w:rsid w:val="00EF7DC5"/>
    <w:rsid w:val="00EF7E88"/>
    <w:rsid w:val="00F00290"/>
    <w:rsid w:val="00F0093C"/>
    <w:rsid w:val="00F01578"/>
    <w:rsid w:val="00F01680"/>
    <w:rsid w:val="00F01D8F"/>
    <w:rsid w:val="00F01EF5"/>
    <w:rsid w:val="00F024AD"/>
    <w:rsid w:val="00F0280B"/>
    <w:rsid w:val="00F02CAF"/>
    <w:rsid w:val="00F0333C"/>
    <w:rsid w:val="00F03AB7"/>
    <w:rsid w:val="00F04E58"/>
    <w:rsid w:val="00F05C0E"/>
    <w:rsid w:val="00F0698F"/>
    <w:rsid w:val="00F06E4D"/>
    <w:rsid w:val="00F078D4"/>
    <w:rsid w:val="00F07D63"/>
    <w:rsid w:val="00F110E5"/>
    <w:rsid w:val="00F12156"/>
    <w:rsid w:val="00F1262D"/>
    <w:rsid w:val="00F131A9"/>
    <w:rsid w:val="00F14274"/>
    <w:rsid w:val="00F14EE0"/>
    <w:rsid w:val="00F15EA6"/>
    <w:rsid w:val="00F16107"/>
    <w:rsid w:val="00F20249"/>
    <w:rsid w:val="00F202A3"/>
    <w:rsid w:val="00F2055E"/>
    <w:rsid w:val="00F20CF6"/>
    <w:rsid w:val="00F20DE9"/>
    <w:rsid w:val="00F210A1"/>
    <w:rsid w:val="00F2208D"/>
    <w:rsid w:val="00F220C5"/>
    <w:rsid w:val="00F224B8"/>
    <w:rsid w:val="00F22641"/>
    <w:rsid w:val="00F22F60"/>
    <w:rsid w:val="00F2345C"/>
    <w:rsid w:val="00F236FF"/>
    <w:rsid w:val="00F246EB"/>
    <w:rsid w:val="00F25F1D"/>
    <w:rsid w:val="00F26107"/>
    <w:rsid w:val="00F2738D"/>
    <w:rsid w:val="00F276D4"/>
    <w:rsid w:val="00F301EB"/>
    <w:rsid w:val="00F30BE6"/>
    <w:rsid w:val="00F31563"/>
    <w:rsid w:val="00F32B2E"/>
    <w:rsid w:val="00F3328F"/>
    <w:rsid w:val="00F33E82"/>
    <w:rsid w:val="00F34218"/>
    <w:rsid w:val="00F34309"/>
    <w:rsid w:val="00F3474A"/>
    <w:rsid w:val="00F358CF"/>
    <w:rsid w:val="00F36A86"/>
    <w:rsid w:val="00F3710F"/>
    <w:rsid w:val="00F374D9"/>
    <w:rsid w:val="00F37706"/>
    <w:rsid w:val="00F377CE"/>
    <w:rsid w:val="00F37EF2"/>
    <w:rsid w:val="00F40B6B"/>
    <w:rsid w:val="00F44BA6"/>
    <w:rsid w:val="00F455EF"/>
    <w:rsid w:val="00F45653"/>
    <w:rsid w:val="00F45E2D"/>
    <w:rsid w:val="00F47298"/>
    <w:rsid w:val="00F476C0"/>
    <w:rsid w:val="00F5103B"/>
    <w:rsid w:val="00F510CB"/>
    <w:rsid w:val="00F51D9D"/>
    <w:rsid w:val="00F526A5"/>
    <w:rsid w:val="00F535F5"/>
    <w:rsid w:val="00F54667"/>
    <w:rsid w:val="00F546D0"/>
    <w:rsid w:val="00F5503A"/>
    <w:rsid w:val="00F56210"/>
    <w:rsid w:val="00F56330"/>
    <w:rsid w:val="00F567D7"/>
    <w:rsid w:val="00F5737C"/>
    <w:rsid w:val="00F60458"/>
    <w:rsid w:val="00F605AB"/>
    <w:rsid w:val="00F60B7F"/>
    <w:rsid w:val="00F6248B"/>
    <w:rsid w:val="00F624D7"/>
    <w:rsid w:val="00F62CFB"/>
    <w:rsid w:val="00F630FC"/>
    <w:rsid w:val="00F64315"/>
    <w:rsid w:val="00F64A88"/>
    <w:rsid w:val="00F6510C"/>
    <w:rsid w:val="00F65C7F"/>
    <w:rsid w:val="00F65E75"/>
    <w:rsid w:val="00F65F85"/>
    <w:rsid w:val="00F7136B"/>
    <w:rsid w:val="00F717FB"/>
    <w:rsid w:val="00F7181A"/>
    <w:rsid w:val="00F71A8B"/>
    <w:rsid w:val="00F71DFA"/>
    <w:rsid w:val="00F72767"/>
    <w:rsid w:val="00F72D80"/>
    <w:rsid w:val="00F73247"/>
    <w:rsid w:val="00F7442F"/>
    <w:rsid w:val="00F74F3D"/>
    <w:rsid w:val="00F75A5F"/>
    <w:rsid w:val="00F77484"/>
    <w:rsid w:val="00F77BFD"/>
    <w:rsid w:val="00F77FF1"/>
    <w:rsid w:val="00F8196E"/>
    <w:rsid w:val="00F81B5E"/>
    <w:rsid w:val="00F82C46"/>
    <w:rsid w:val="00F82F44"/>
    <w:rsid w:val="00F832A7"/>
    <w:rsid w:val="00F843DF"/>
    <w:rsid w:val="00F84859"/>
    <w:rsid w:val="00F84AAF"/>
    <w:rsid w:val="00F853F5"/>
    <w:rsid w:val="00F86A8D"/>
    <w:rsid w:val="00F86EB7"/>
    <w:rsid w:val="00F874C5"/>
    <w:rsid w:val="00F87667"/>
    <w:rsid w:val="00F87DA6"/>
    <w:rsid w:val="00F9097F"/>
    <w:rsid w:val="00F916A5"/>
    <w:rsid w:val="00F9174A"/>
    <w:rsid w:val="00F91E1B"/>
    <w:rsid w:val="00F91EE1"/>
    <w:rsid w:val="00F9400E"/>
    <w:rsid w:val="00F949C7"/>
    <w:rsid w:val="00F9509A"/>
    <w:rsid w:val="00F96DDB"/>
    <w:rsid w:val="00F9727E"/>
    <w:rsid w:val="00F9776E"/>
    <w:rsid w:val="00F9786A"/>
    <w:rsid w:val="00FA1500"/>
    <w:rsid w:val="00FA1702"/>
    <w:rsid w:val="00FA1CA6"/>
    <w:rsid w:val="00FA20C9"/>
    <w:rsid w:val="00FA20D3"/>
    <w:rsid w:val="00FA261D"/>
    <w:rsid w:val="00FA2C5A"/>
    <w:rsid w:val="00FA3986"/>
    <w:rsid w:val="00FA404D"/>
    <w:rsid w:val="00FA4C66"/>
    <w:rsid w:val="00FA553C"/>
    <w:rsid w:val="00FA5B1C"/>
    <w:rsid w:val="00FA65D9"/>
    <w:rsid w:val="00FA68E6"/>
    <w:rsid w:val="00FA6E50"/>
    <w:rsid w:val="00FA788C"/>
    <w:rsid w:val="00FA7D07"/>
    <w:rsid w:val="00FB0276"/>
    <w:rsid w:val="00FB09CE"/>
    <w:rsid w:val="00FB1283"/>
    <w:rsid w:val="00FB2084"/>
    <w:rsid w:val="00FB246D"/>
    <w:rsid w:val="00FB2883"/>
    <w:rsid w:val="00FB2A48"/>
    <w:rsid w:val="00FB2CD5"/>
    <w:rsid w:val="00FB30FE"/>
    <w:rsid w:val="00FB361E"/>
    <w:rsid w:val="00FB4412"/>
    <w:rsid w:val="00FB4492"/>
    <w:rsid w:val="00FB4C1F"/>
    <w:rsid w:val="00FB58B3"/>
    <w:rsid w:val="00FB5B4F"/>
    <w:rsid w:val="00FB685F"/>
    <w:rsid w:val="00FB732B"/>
    <w:rsid w:val="00FB7F59"/>
    <w:rsid w:val="00FC0843"/>
    <w:rsid w:val="00FC09B9"/>
    <w:rsid w:val="00FC0D83"/>
    <w:rsid w:val="00FC0D94"/>
    <w:rsid w:val="00FC1FD3"/>
    <w:rsid w:val="00FC20F9"/>
    <w:rsid w:val="00FC2AEA"/>
    <w:rsid w:val="00FC32C1"/>
    <w:rsid w:val="00FC3617"/>
    <w:rsid w:val="00FC3B24"/>
    <w:rsid w:val="00FC5266"/>
    <w:rsid w:val="00FC6408"/>
    <w:rsid w:val="00FC66B1"/>
    <w:rsid w:val="00FC7015"/>
    <w:rsid w:val="00FC7D61"/>
    <w:rsid w:val="00FD02BA"/>
    <w:rsid w:val="00FD051E"/>
    <w:rsid w:val="00FD1241"/>
    <w:rsid w:val="00FD13FB"/>
    <w:rsid w:val="00FD1681"/>
    <w:rsid w:val="00FD1D69"/>
    <w:rsid w:val="00FD3BCF"/>
    <w:rsid w:val="00FD3C05"/>
    <w:rsid w:val="00FD56B4"/>
    <w:rsid w:val="00FD5C0E"/>
    <w:rsid w:val="00FD5EF2"/>
    <w:rsid w:val="00FD6379"/>
    <w:rsid w:val="00FD661C"/>
    <w:rsid w:val="00FD71AB"/>
    <w:rsid w:val="00FD750E"/>
    <w:rsid w:val="00FD77C1"/>
    <w:rsid w:val="00FD7853"/>
    <w:rsid w:val="00FD7C86"/>
    <w:rsid w:val="00FE10ED"/>
    <w:rsid w:val="00FE1509"/>
    <w:rsid w:val="00FE1734"/>
    <w:rsid w:val="00FE2A8A"/>
    <w:rsid w:val="00FE33F3"/>
    <w:rsid w:val="00FE3AF4"/>
    <w:rsid w:val="00FE3AF8"/>
    <w:rsid w:val="00FE4CC8"/>
    <w:rsid w:val="00FE4FFD"/>
    <w:rsid w:val="00FF0451"/>
    <w:rsid w:val="00FF0AF5"/>
    <w:rsid w:val="00FF12A6"/>
    <w:rsid w:val="00FF16B0"/>
    <w:rsid w:val="00FF26F7"/>
    <w:rsid w:val="00FF3570"/>
    <w:rsid w:val="00FF385E"/>
    <w:rsid w:val="00FF3E28"/>
    <w:rsid w:val="00FF3F45"/>
    <w:rsid w:val="00FF4EFC"/>
    <w:rsid w:val="00FF5481"/>
    <w:rsid w:val="00FF5DC9"/>
    <w:rsid w:val="00FF602E"/>
    <w:rsid w:val="00FF60F7"/>
    <w:rsid w:val="00FF628C"/>
    <w:rsid w:val="00FF7C1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E6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9C78B2"/>
    <w:pPr>
      <w:widowControl w:val="0"/>
      <w:suppressAutoHyphens/>
      <w:spacing w:after="120" w:line="240" w:lineRule="auto"/>
    </w:pPr>
    <w:rPr>
      <w:rFonts w:ascii="Times New Roman" w:eastAsia="Arial Unicode MS" w:hAnsi="Times New Roman" w:cs="Mangal"/>
      <w:kern w:val="1"/>
      <w:sz w:val="24"/>
      <w:szCs w:val="24"/>
      <w:lang w:eastAsia="hi-IN" w:bidi="hi-IN"/>
    </w:rPr>
  </w:style>
  <w:style w:type="character" w:customStyle="1" w:styleId="a4">
    <w:name w:val="Основной текст Знак"/>
    <w:basedOn w:val="a0"/>
    <w:link w:val="a3"/>
    <w:rsid w:val="009C78B2"/>
    <w:rPr>
      <w:rFonts w:ascii="Times New Roman" w:eastAsia="Arial Unicode MS" w:hAnsi="Times New Roman" w:cs="Mangal"/>
      <w:kern w:val="1"/>
      <w:sz w:val="24"/>
      <w:szCs w:val="24"/>
      <w:lang w:eastAsia="hi-IN" w:bidi="hi-IN"/>
    </w:rPr>
  </w:style>
  <w:style w:type="paragraph" w:styleId="a5">
    <w:name w:val="Body Text Indent"/>
    <w:basedOn w:val="a"/>
    <w:link w:val="a6"/>
    <w:uiPriority w:val="99"/>
    <w:unhideWhenUsed/>
    <w:rsid w:val="009C78B2"/>
    <w:pPr>
      <w:widowControl w:val="0"/>
      <w:suppressAutoHyphens/>
      <w:spacing w:after="120" w:line="240" w:lineRule="auto"/>
      <w:ind w:left="283"/>
    </w:pPr>
    <w:rPr>
      <w:rFonts w:ascii="Times New Roman" w:eastAsia="Lucida Sans Unicode" w:hAnsi="Times New Roman" w:cs="Times New Roman"/>
      <w:kern w:val="2"/>
      <w:sz w:val="24"/>
      <w:szCs w:val="24"/>
      <w:lang w:eastAsia="ru-RU"/>
    </w:rPr>
  </w:style>
  <w:style w:type="character" w:customStyle="1" w:styleId="a6">
    <w:name w:val="Основной текст с отступом Знак"/>
    <w:basedOn w:val="a0"/>
    <w:link w:val="a5"/>
    <w:uiPriority w:val="99"/>
    <w:rsid w:val="009C78B2"/>
    <w:rPr>
      <w:rFonts w:ascii="Times New Roman" w:eastAsia="Lucida Sans Unicode" w:hAnsi="Times New Roman" w:cs="Times New Roman"/>
      <w:kern w:val="2"/>
      <w:sz w:val="24"/>
      <w:szCs w:val="24"/>
      <w:lang w:eastAsia="ru-RU"/>
    </w:rPr>
  </w:style>
  <w:style w:type="paragraph" w:styleId="a7">
    <w:name w:val="Balloon Text"/>
    <w:basedOn w:val="a"/>
    <w:link w:val="a8"/>
    <w:uiPriority w:val="99"/>
    <w:semiHidden/>
    <w:unhideWhenUsed/>
    <w:rsid w:val="009C78B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9C78B2"/>
    <w:rPr>
      <w:rFonts w:ascii="Segoe UI" w:hAnsi="Segoe UI" w:cs="Segoe UI"/>
      <w:sz w:val="18"/>
      <w:szCs w:val="18"/>
    </w:rPr>
  </w:style>
  <w:style w:type="character" w:customStyle="1" w:styleId="Absatz-Standardschriftart">
    <w:name w:val="Absatz-Standardschriftart"/>
    <w:rsid w:val="0067516F"/>
  </w:style>
  <w:style w:type="paragraph" w:styleId="a9">
    <w:name w:val="List Paragraph"/>
    <w:basedOn w:val="a"/>
    <w:uiPriority w:val="34"/>
    <w:qFormat/>
    <w:rsid w:val="00115065"/>
    <w:pPr>
      <w:ind w:left="720"/>
      <w:contextualSpacing/>
    </w:pPr>
  </w:style>
  <w:style w:type="table" w:styleId="aa">
    <w:name w:val="Table Grid"/>
    <w:basedOn w:val="a1"/>
    <w:uiPriority w:val="59"/>
    <w:rsid w:val="007830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link w:val="ac"/>
    <w:uiPriority w:val="1"/>
    <w:qFormat/>
    <w:rsid w:val="00124F98"/>
    <w:pPr>
      <w:spacing w:after="0" w:line="240" w:lineRule="auto"/>
    </w:pPr>
    <w:rPr>
      <w:rFonts w:ascii="Calibri" w:eastAsia="Calibri" w:hAnsi="Calibri" w:cs="Times New Roman"/>
    </w:rPr>
  </w:style>
  <w:style w:type="character" w:customStyle="1" w:styleId="ac">
    <w:name w:val="Без интервала Знак"/>
    <w:link w:val="ab"/>
    <w:uiPriority w:val="1"/>
    <w:rsid w:val="00124F98"/>
    <w:rPr>
      <w:rFonts w:ascii="Calibri" w:eastAsia="Calibri" w:hAnsi="Calibri" w:cs="Times New Roman"/>
    </w:rPr>
  </w:style>
  <w:style w:type="paragraph" w:customStyle="1" w:styleId="formattext">
    <w:name w:val="formattext"/>
    <w:basedOn w:val="a"/>
    <w:rsid w:val="00DB384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06C8FB-5868-4C96-995E-A3E318444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2396</TotalTime>
  <Pages>1</Pages>
  <Words>2239</Words>
  <Characters>12768</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Финансовый отдел Мурашинского района</Company>
  <LinksUpToDate>false</LinksUpToDate>
  <CharactersWithSpaces>14978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ревизор</dc:creator>
  <cp:keywords/>
  <dc:description/>
  <cp:lastModifiedBy>Начальник-ПК</cp:lastModifiedBy>
  <cp:revision>50</cp:revision>
  <cp:lastPrinted>2025-11-07T12:34:00Z</cp:lastPrinted>
  <dcterms:created xsi:type="dcterms:W3CDTF">2021-11-09T05:07:00Z</dcterms:created>
  <dcterms:modified xsi:type="dcterms:W3CDTF">2025-11-14T05:46:00Z</dcterms:modified>
</cp:coreProperties>
</file>